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52B23" w14:textId="1C040106" w:rsidR="00B614D5" w:rsidRPr="001B076C" w:rsidRDefault="00AC1088" w:rsidP="006B5F13">
      <w:pPr>
        <w:pStyle w:val="StandardWeb"/>
        <w:jc w:val="center"/>
        <w:rPr>
          <w:rFonts w:ascii="Yeseva One" w:hAnsi="Yeseva One"/>
        </w:rPr>
      </w:pPr>
      <w:bookmarkStart w:id="0" w:name="_Hlk134629854"/>
      <w:bookmarkEnd w:id="0"/>
      <w:r>
        <w:rPr>
          <w:rFonts w:ascii="Yeseva One" w:hAnsi="Yeseva One"/>
        </w:rPr>
        <w:t>Reader _Ethos_Maria_Kongress_121024</w:t>
      </w:r>
    </w:p>
    <w:p w14:paraId="62C49ADB" w14:textId="77777777" w:rsidR="00B614D5" w:rsidRPr="001B076C" w:rsidRDefault="00B614D5" w:rsidP="00B614D5">
      <w:pPr>
        <w:pStyle w:val="StandardWeb"/>
        <w:jc w:val="center"/>
        <w:rPr>
          <w:rFonts w:ascii="Yeseva One" w:hAnsi="Yeseva One"/>
          <w:spacing w:val="-15"/>
          <w:sz w:val="18"/>
          <w:szCs w:val="18"/>
        </w:rPr>
      </w:pPr>
      <w:r w:rsidRPr="001B076C">
        <w:rPr>
          <w:rFonts w:ascii="Yeseva One" w:hAnsi="Yeseva One"/>
          <w:noProof/>
        </w:rPr>
        <w:drawing>
          <wp:inline distT="0" distB="0" distL="0" distR="0" wp14:anchorId="5B66153E" wp14:editId="06E6154E">
            <wp:extent cx="3676650" cy="3423525"/>
            <wp:effectExtent l="0" t="0" r="0" b="5715"/>
            <wp:docPr id="2064262384" name="Grafik 2" descr="Ein Bild, das Bild, Kunst, Vogel,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62384" name="Grafik 2" descr="Ein Bild, das Bild, Kunst, Vogel, Menschliches Gesicht enthält.&#10;&#10;Automatisch generierte Beschreibung"/>
                    <pic:cNvPicPr>
                      <a:picLocks noChangeAspect="1" noChangeArrowheads="1"/>
                    </pic:cNvPicPr>
                  </pic:nvPicPr>
                  <pic:blipFill rotWithShape="1">
                    <a:blip r:embed="rId5">
                      <a:extLst>
                        <a:ext uri="{28A0092B-C50C-407E-A947-70E740481C1C}">
                          <a14:useLocalDpi xmlns:a14="http://schemas.microsoft.com/office/drawing/2010/main" val="0"/>
                        </a:ext>
                      </a:extLst>
                    </a:blip>
                    <a:srcRect r="19282" b="1963"/>
                    <a:stretch/>
                  </pic:blipFill>
                  <pic:spPr bwMode="auto">
                    <a:xfrm>
                      <a:off x="0" y="0"/>
                      <a:ext cx="3705537" cy="3450423"/>
                    </a:xfrm>
                    <a:prstGeom prst="rect">
                      <a:avLst/>
                    </a:prstGeom>
                    <a:noFill/>
                    <a:ln>
                      <a:noFill/>
                    </a:ln>
                    <a:extLst>
                      <a:ext uri="{53640926-AAD7-44D8-BBD7-CCE9431645EC}">
                        <a14:shadowObscured xmlns:a14="http://schemas.microsoft.com/office/drawing/2010/main"/>
                      </a:ext>
                    </a:extLst>
                  </pic:spPr>
                </pic:pic>
              </a:graphicData>
            </a:graphic>
          </wp:inline>
        </w:drawing>
      </w:r>
    </w:p>
    <w:p w14:paraId="62AC89F3" w14:textId="64936584" w:rsidR="00B614D5" w:rsidRPr="006B5F13" w:rsidRDefault="00B614D5" w:rsidP="006B5F13">
      <w:pPr>
        <w:pStyle w:val="StandardWeb"/>
        <w:jc w:val="center"/>
        <w:rPr>
          <w:rStyle w:val="Fett"/>
          <w:rFonts w:ascii="Yeseva One" w:hAnsi="Yeseva One"/>
          <w:b w:val="0"/>
          <w:bCs w:val="0"/>
          <w:sz w:val="14"/>
          <w:szCs w:val="14"/>
        </w:rPr>
      </w:pPr>
      <w:bookmarkStart w:id="1" w:name="_Hlk176196402"/>
      <w:r w:rsidRPr="001B076C">
        <w:rPr>
          <w:rFonts w:ascii="Yeseva One" w:hAnsi="Yeseva One"/>
          <w:sz w:val="14"/>
          <w:szCs w:val="14"/>
        </w:rPr>
        <w:t xml:space="preserve">Liliana Orozco Caro </w:t>
      </w:r>
      <w:bookmarkEnd w:id="1"/>
      <w:r w:rsidRPr="001B076C">
        <w:rPr>
          <w:rFonts w:ascii="Yeseva One" w:hAnsi="Yeseva One"/>
          <w:sz w:val="14"/>
          <w:szCs w:val="14"/>
        </w:rPr>
        <w:t xml:space="preserve">“Heilige Maria, die </w:t>
      </w:r>
      <w:r w:rsidR="006B5F13">
        <w:rPr>
          <w:rFonts w:ascii="Yeseva One" w:hAnsi="Yeseva One"/>
          <w:sz w:val="14"/>
          <w:szCs w:val="14"/>
        </w:rPr>
        <w:t xml:space="preserve">Braut </w:t>
      </w:r>
      <w:r w:rsidRPr="001B076C">
        <w:rPr>
          <w:rFonts w:ascii="Yeseva One" w:hAnsi="Yeseva One"/>
          <w:sz w:val="14"/>
          <w:szCs w:val="14"/>
        </w:rPr>
        <w:t>des Heiligen Geistes”</w:t>
      </w:r>
    </w:p>
    <w:p w14:paraId="347FF242" w14:textId="291F86E1" w:rsidR="003514D8" w:rsidRPr="001B076C" w:rsidRDefault="003514D8" w:rsidP="003514D8">
      <w:pPr>
        <w:pStyle w:val="StandardWeb"/>
        <w:jc w:val="center"/>
        <w:rPr>
          <w:rFonts w:ascii="Yeseva One" w:hAnsi="Yeseva One"/>
          <w:spacing w:val="-15"/>
          <w:sz w:val="36"/>
          <w:szCs w:val="36"/>
        </w:rPr>
      </w:pPr>
      <w:r w:rsidRPr="001B076C">
        <w:rPr>
          <w:rStyle w:val="Fett"/>
          <w:rFonts w:ascii="Yeseva One" w:hAnsi="Yeseva One"/>
          <w:spacing w:val="-15"/>
          <w:sz w:val="36"/>
          <w:szCs w:val="36"/>
        </w:rPr>
        <w:t>ETHOS </w:t>
      </w:r>
      <w:r w:rsidRPr="001B076C">
        <w:rPr>
          <w:rFonts w:ascii="Yeseva One" w:hAnsi="Yeseva One"/>
          <w:spacing w:val="-15"/>
          <w:sz w:val="36"/>
          <w:szCs w:val="36"/>
        </w:rPr>
        <w:t>†</w:t>
      </w:r>
      <w:r w:rsidRPr="001B076C">
        <w:rPr>
          <w:rFonts w:ascii="Yeseva One" w:hAnsi="Yeseva One" w:cs="Arial"/>
          <w:spacing w:val="-15"/>
          <w:sz w:val="36"/>
          <w:szCs w:val="36"/>
        </w:rPr>
        <w:t> </w:t>
      </w:r>
      <w:r w:rsidRPr="001B076C">
        <w:rPr>
          <w:rStyle w:val="Fett"/>
          <w:rFonts w:ascii="Yeseva One" w:hAnsi="Yeseva One"/>
          <w:spacing w:val="-15"/>
          <w:sz w:val="36"/>
          <w:szCs w:val="36"/>
        </w:rPr>
        <w:t>MARIA</w:t>
      </w:r>
      <w:r w:rsidRPr="001B076C">
        <w:rPr>
          <w:rFonts w:ascii="Yeseva One" w:hAnsi="Yeseva One"/>
          <w:spacing w:val="-15"/>
          <w:sz w:val="36"/>
          <w:szCs w:val="36"/>
        </w:rPr>
        <w:t xml:space="preserve"> </w:t>
      </w:r>
      <w:r w:rsidRPr="001B076C">
        <w:rPr>
          <w:rStyle w:val="Fett"/>
          <w:rFonts w:ascii="Yeseva One" w:hAnsi="Yeseva One"/>
          <w:spacing w:val="-15"/>
          <w:sz w:val="36"/>
          <w:szCs w:val="36"/>
        </w:rPr>
        <w:t xml:space="preserve">KONGRESS </w:t>
      </w:r>
      <w:r w:rsidR="00B05750" w:rsidRPr="001B076C">
        <w:rPr>
          <w:rStyle w:val="Fett"/>
          <w:rFonts w:ascii="Yeseva One" w:hAnsi="Yeseva One"/>
          <w:spacing w:val="-15"/>
          <w:sz w:val="36"/>
          <w:szCs w:val="36"/>
        </w:rPr>
        <w:t xml:space="preserve"> </w:t>
      </w:r>
    </w:p>
    <w:p w14:paraId="590EFAF8" w14:textId="2F618107" w:rsidR="00364EAA" w:rsidRPr="001B076C" w:rsidRDefault="00364EAA" w:rsidP="00364EAA">
      <w:pPr>
        <w:pStyle w:val="StandardWeb"/>
        <w:jc w:val="center"/>
        <w:rPr>
          <w:rFonts w:ascii="Yeseva One" w:hAnsi="Yeseva One"/>
          <w:sz w:val="28"/>
          <w:szCs w:val="28"/>
        </w:rPr>
      </w:pPr>
      <w:proofErr w:type="gramStart"/>
      <w:r w:rsidRPr="001B076C">
        <w:rPr>
          <w:rFonts w:ascii="Yeseva One" w:hAnsi="Yeseva One"/>
          <w:sz w:val="36"/>
          <w:szCs w:val="36"/>
        </w:rPr>
        <w:t>Sonntag</w:t>
      </w:r>
      <w:proofErr w:type="gramEnd"/>
      <w:r w:rsidRPr="001B076C">
        <w:rPr>
          <w:rFonts w:ascii="Yeseva One" w:hAnsi="Yeseva One"/>
          <w:sz w:val="36"/>
          <w:szCs w:val="36"/>
        </w:rPr>
        <w:t xml:space="preserve"> 13.10.2024, </w:t>
      </w:r>
      <w:r w:rsidRPr="001B076C">
        <w:rPr>
          <w:rStyle w:val="Fett"/>
          <w:rFonts w:ascii="Yeseva One" w:hAnsi="Yeseva One"/>
          <w:spacing w:val="-15"/>
          <w:sz w:val="36"/>
          <w:szCs w:val="36"/>
        </w:rPr>
        <w:t>14.30 -18.</w:t>
      </w:r>
      <w:r w:rsidR="006B5F13">
        <w:rPr>
          <w:rStyle w:val="Fett"/>
          <w:rFonts w:ascii="Yeseva One" w:hAnsi="Yeseva One"/>
          <w:spacing w:val="-15"/>
          <w:sz w:val="36"/>
          <w:szCs w:val="36"/>
        </w:rPr>
        <w:t>45</w:t>
      </w:r>
      <w:r w:rsidRPr="001B076C">
        <w:rPr>
          <w:rStyle w:val="Fett"/>
          <w:rFonts w:ascii="Yeseva One" w:hAnsi="Yeseva One"/>
          <w:spacing w:val="-15"/>
          <w:sz w:val="36"/>
          <w:szCs w:val="36"/>
        </w:rPr>
        <w:t>, St Clemens Berlin</w:t>
      </w:r>
      <w:r w:rsidR="00426074" w:rsidRPr="001B076C">
        <w:rPr>
          <w:rStyle w:val="Fett"/>
          <w:rFonts w:ascii="Yeseva One" w:hAnsi="Yeseva One"/>
          <w:spacing w:val="-15"/>
          <w:sz w:val="36"/>
          <w:szCs w:val="36"/>
        </w:rPr>
        <w:t>,</w:t>
      </w:r>
    </w:p>
    <w:p w14:paraId="106C57E9" w14:textId="77777777" w:rsidR="006B5F13" w:rsidRDefault="001B076C" w:rsidP="003A12B6">
      <w:pPr>
        <w:pStyle w:val="StandardWeb"/>
        <w:rPr>
          <w:rFonts w:ascii="Yeseva One" w:hAnsi="Yeseva One"/>
          <w:b/>
          <w:bCs/>
          <w:sz w:val="28"/>
          <w:szCs w:val="28"/>
          <w14:ligatures w14:val="none"/>
        </w:rPr>
      </w:pPr>
      <w:r>
        <w:rPr>
          <w:rFonts w:ascii="Yeseva One" w:hAnsi="Yeseva One"/>
        </w:rPr>
        <w:t xml:space="preserve">Gebet, </w:t>
      </w:r>
      <w:r w:rsidR="00B05750" w:rsidRPr="001B076C">
        <w:rPr>
          <w:rFonts w:ascii="Yeseva One" w:hAnsi="Yeseva One"/>
        </w:rPr>
        <w:t>neue fromme Kunst</w:t>
      </w:r>
      <w:r>
        <w:rPr>
          <w:rFonts w:ascii="Yeseva One" w:hAnsi="Yeseva One"/>
        </w:rPr>
        <w:t>, Vortrag</w:t>
      </w:r>
      <w:r w:rsidR="006B5F13">
        <w:rPr>
          <w:rFonts w:ascii="Yeseva One" w:hAnsi="Yeseva One"/>
        </w:rPr>
        <w:t xml:space="preserve">, Musik. </w:t>
      </w:r>
      <w:r w:rsidR="006B5F13">
        <w:rPr>
          <w:rFonts w:ascii="Yeseva One" w:hAnsi="Yeseva One"/>
          <w:sz w:val="14"/>
          <w:szCs w:val="14"/>
        </w:rPr>
        <w:t xml:space="preserve"> </w:t>
      </w:r>
      <w:r w:rsidR="00364EAA" w:rsidRPr="001B076C">
        <w:rPr>
          <w:rFonts w:ascii="Yeseva One" w:hAnsi="Yeseva One"/>
          <w:b/>
          <w:bCs/>
          <w:sz w:val="28"/>
          <w:szCs w:val="28"/>
          <w14:ligatures w14:val="none"/>
        </w:rPr>
        <w:t xml:space="preserve">wir beten den marianischen Psalter, </w:t>
      </w:r>
      <w:proofErr w:type="spellStart"/>
      <w:r w:rsidR="00364EAA" w:rsidRPr="001B076C">
        <w:rPr>
          <w:rFonts w:ascii="Yeseva One" w:hAnsi="Yeseva One"/>
          <w:b/>
          <w:bCs/>
          <w:sz w:val="28"/>
          <w:szCs w:val="28"/>
          <w14:ligatures w14:val="none"/>
        </w:rPr>
        <w:t>we</w:t>
      </w:r>
      <w:proofErr w:type="spellEnd"/>
      <w:r w:rsidR="00364EAA" w:rsidRPr="001B076C">
        <w:rPr>
          <w:rFonts w:ascii="Yeseva One" w:hAnsi="Yeseva One"/>
          <w:b/>
          <w:bCs/>
          <w:sz w:val="28"/>
          <w:szCs w:val="28"/>
          <w14:ligatures w14:val="none"/>
        </w:rPr>
        <w:t xml:space="preserve"> pray the </w:t>
      </w:r>
      <w:proofErr w:type="spellStart"/>
      <w:r w:rsidR="00364EAA" w:rsidRPr="001B076C">
        <w:rPr>
          <w:rFonts w:ascii="Yeseva One" w:hAnsi="Yeseva One"/>
          <w:b/>
          <w:bCs/>
          <w:sz w:val="28"/>
          <w:szCs w:val="28"/>
          <w14:ligatures w14:val="none"/>
        </w:rPr>
        <w:t>marianic</w:t>
      </w:r>
      <w:proofErr w:type="spellEnd"/>
      <w:r w:rsidR="00364EAA" w:rsidRPr="001B076C">
        <w:rPr>
          <w:rFonts w:ascii="Yeseva One" w:hAnsi="Yeseva One"/>
          <w:b/>
          <w:bCs/>
          <w:sz w:val="28"/>
          <w:szCs w:val="28"/>
          <w14:ligatures w14:val="none"/>
        </w:rPr>
        <w:t xml:space="preserve"> Psalter, </w:t>
      </w:r>
    </w:p>
    <w:p w14:paraId="47442116" w14:textId="7C330359" w:rsidR="00D77D76" w:rsidRDefault="006B5F13" w:rsidP="006B5F13">
      <w:pPr>
        <w:pStyle w:val="StandardWeb"/>
        <w:rPr>
          <w:rFonts w:ascii="Yeseva One" w:hAnsi="Yeseva One"/>
          <w:b/>
          <w:bCs/>
          <w:sz w:val="28"/>
          <w:szCs w:val="28"/>
          <w14:ligatures w14:val="none"/>
        </w:rPr>
      </w:pPr>
      <w:r w:rsidRPr="001B076C">
        <w:rPr>
          <w:rFonts w:ascii="Yeseva One" w:hAnsi="Yeseva One"/>
          <w:b/>
          <w:bCs/>
          <w:sz w:val="28"/>
          <w:szCs w:val="28"/>
          <w14:ligatures w14:val="none"/>
        </w:rPr>
        <w:t xml:space="preserve">Kunst: </w:t>
      </w:r>
      <w:r>
        <w:rPr>
          <w:rFonts w:ascii="Yeseva One" w:hAnsi="Yeseva One"/>
          <w:b/>
          <w:bCs/>
          <w:sz w:val="28"/>
          <w:szCs w:val="28"/>
          <w14:ligatures w14:val="none"/>
        </w:rPr>
        <w:t xml:space="preserve"> </w:t>
      </w:r>
      <w:r w:rsidRPr="003A12B6">
        <w:rPr>
          <w:rFonts w:ascii="Yeseva One" w:hAnsi="Yeseva One"/>
          <w:b/>
          <w:bCs/>
          <w:sz w:val="28"/>
          <w:szCs w:val="28"/>
          <w14:ligatures w14:val="none"/>
        </w:rPr>
        <w:t>Liliana Orozco Caro,</w:t>
      </w:r>
      <w:r w:rsidRPr="003A12B6">
        <w:rPr>
          <w:b/>
          <w:bCs/>
          <w:sz w:val="28"/>
          <w:szCs w:val="28"/>
          <w14:ligatures w14:val="none"/>
        </w:rPr>
        <w:t> </w:t>
      </w:r>
      <w:r w:rsidRPr="003A12B6">
        <w:rPr>
          <w:rFonts w:ascii="Yeseva One" w:hAnsi="Yeseva One"/>
          <w:b/>
          <w:bCs/>
          <w:sz w:val="28"/>
          <w:szCs w:val="28"/>
          <w14:ligatures w14:val="none"/>
        </w:rPr>
        <w:t xml:space="preserve">Ivy </w:t>
      </w:r>
      <w:proofErr w:type="gramStart"/>
      <w:r w:rsidRPr="003A12B6">
        <w:rPr>
          <w:rFonts w:ascii="Yeseva One" w:hAnsi="Yeseva One"/>
          <w:b/>
          <w:bCs/>
          <w:sz w:val="28"/>
          <w:szCs w:val="28"/>
          <w14:ligatures w14:val="none"/>
        </w:rPr>
        <w:t>Lee,</w:t>
      </w:r>
      <w:r w:rsidRPr="003A12B6">
        <w:rPr>
          <w:rFonts w:ascii="Yeseva One" w:hAnsi="Yeseva One" w:cs="Yeseva One"/>
          <w:b/>
          <w:bCs/>
          <w:sz w:val="28"/>
          <w:szCs w:val="28"/>
          <w14:ligatures w14:val="none"/>
        </w:rPr>
        <w:t> </w:t>
      </w:r>
      <w:r w:rsidRPr="003A12B6">
        <w:rPr>
          <w:rFonts w:ascii="Yeseva One" w:hAnsi="Yeseva One"/>
          <w:b/>
          <w:bCs/>
          <w:sz w:val="28"/>
          <w:szCs w:val="28"/>
          <w14:ligatures w14:val="none"/>
        </w:rPr>
        <w:t xml:space="preserve"> Marcus</w:t>
      </w:r>
      <w:proofErr w:type="gramEnd"/>
      <w:r w:rsidRPr="003A12B6">
        <w:rPr>
          <w:rFonts w:ascii="Yeseva One" w:hAnsi="Yeseva One"/>
          <w:b/>
          <w:bCs/>
          <w:sz w:val="28"/>
          <w:szCs w:val="28"/>
          <w14:ligatures w14:val="none"/>
        </w:rPr>
        <w:t xml:space="preserve"> Sendlinger, Klaus Hensel, Dennis Rudolph, Moritz Mattern,</w:t>
      </w:r>
    </w:p>
    <w:p w14:paraId="29E8FD66" w14:textId="24039847" w:rsidR="006B5F13" w:rsidRDefault="00D77D76" w:rsidP="006B5F13">
      <w:pPr>
        <w:pStyle w:val="StandardWeb"/>
        <w:rPr>
          <w:rFonts w:ascii="Yeseva One" w:hAnsi="Yeseva One"/>
          <w:b/>
          <w:bCs/>
          <w:sz w:val="28"/>
          <w:szCs w:val="28"/>
          <w14:ligatures w14:val="none"/>
        </w:rPr>
      </w:pPr>
      <w:r>
        <w:rPr>
          <w:rFonts w:ascii="Yeseva One" w:hAnsi="Yeseva One"/>
          <w:b/>
          <w:bCs/>
          <w:sz w:val="28"/>
          <w:szCs w:val="28"/>
          <w14:ligatures w14:val="none"/>
        </w:rPr>
        <w:t xml:space="preserve">Musik:  Ewa Ehlers, </w:t>
      </w:r>
      <w:r w:rsidR="006B5F13" w:rsidRPr="003A12B6">
        <w:rPr>
          <w:rFonts w:ascii="Yeseva One" w:hAnsi="Yeseva One" w:cs="Yeseva One"/>
          <w:b/>
          <w:bCs/>
          <w:sz w:val="28"/>
          <w:szCs w:val="28"/>
          <w14:ligatures w14:val="none"/>
        </w:rPr>
        <w:t> </w:t>
      </w:r>
      <w:r w:rsidR="006B5F13" w:rsidRPr="003A12B6">
        <w:rPr>
          <w:rFonts w:ascii="Yeseva One" w:hAnsi="Yeseva One"/>
          <w:b/>
          <w:bCs/>
          <w:sz w:val="28"/>
          <w:szCs w:val="28"/>
          <w14:ligatures w14:val="none"/>
        </w:rPr>
        <w:t xml:space="preserve"> </w:t>
      </w:r>
      <w:r w:rsidR="006B5F13" w:rsidRPr="003A12B6">
        <w:rPr>
          <w:b/>
          <w:bCs/>
          <w:sz w:val="28"/>
          <w:szCs w:val="28"/>
          <w14:ligatures w14:val="none"/>
        </w:rPr>
        <w:t> </w:t>
      </w:r>
      <w:r w:rsidR="006B5F13" w:rsidRPr="003A12B6">
        <w:rPr>
          <w:rFonts w:ascii="Yeseva One" w:hAnsi="Yeseva One"/>
          <w:b/>
          <w:bCs/>
          <w:sz w:val="28"/>
          <w:szCs w:val="28"/>
          <w14:ligatures w14:val="none"/>
        </w:rPr>
        <w:t> </w:t>
      </w:r>
    </w:p>
    <w:p w14:paraId="6DBC9FE2" w14:textId="1ADE0307" w:rsidR="003A12B6" w:rsidRPr="003A12B6" w:rsidRDefault="006B5F13" w:rsidP="003A12B6">
      <w:pPr>
        <w:pStyle w:val="StandardWeb"/>
        <w:rPr>
          <w:rFonts w:ascii="Yeseva One" w:hAnsi="Yeseva One"/>
          <w:b/>
          <w:bCs/>
          <w:sz w:val="28"/>
          <w:szCs w:val="28"/>
          <w14:ligatures w14:val="none"/>
        </w:rPr>
      </w:pPr>
      <w:r>
        <w:rPr>
          <w:rFonts w:ascii="Yeseva One" w:hAnsi="Yeseva One"/>
          <w:b/>
          <w:bCs/>
          <w:sz w:val="28"/>
          <w:szCs w:val="28"/>
          <w14:ligatures w14:val="none"/>
        </w:rPr>
        <w:t>14.30 – 17.00 in der Kirche, ab 17.15 im Pfarrheim</w:t>
      </w:r>
      <w:r w:rsidR="004F322C">
        <w:rPr>
          <w:rFonts w:ascii="Yeseva One" w:hAnsi="Yeseva One"/>
          <w:b/>
          <w:bCs/>
          <w:sz w:val="28"/>
          <w:szCs w:val="28"/>
          <w14:ligatures w14:val="none"/>
        </w:rPr>
        <w:t xml:space="preserve"> </w:t>
      </w:r>
      <w:r w:rsidR="003A12B6" w:rsidRPr="003A12B6">
        <w:rPr>
          <w:rFonts w:ascii="Yeseva One" w:hAnsi="Yeseva One"/>
          <w:b/>
          <w:bCs/>
          <w:sz w:val="28"/>
          <w:szCs w:val="28"/>
          <w14:ligatures w14:val="none"/>
        </w:rPr>
        <w:t xml:space="preserve">14.30 Michael Schiessl, Lk2, </w:t>
      </w:r>
      <w:proofErr w:type="gramStart"/>
      <w:r w:rsidR="003A12B6" w:rsidRPr="003A12B6">
        <w:rPr>
          <w:rFonts w:ascii="Yeseva One" w:hAnsi="Yeseva One"/>
          <w:b/>
          <w:bCs/>
          <w:sz w:val="28"/>
          <w:szCs w:val="28"/>
          <w14:ligatures w14:val="none"/>
        </w:rPr>
        <w:t>7 .</w:t>
      </w:r>
      <w:proofErr w:type="gramEnd"/>
      <w:r w:rsidR="003A12B6" w:rsidRPr="003A12B6">
        <w:rPr>
          <w:rFonts w:ascii="Yeseva One" w:hAnsi="Yeseva One"/>
          <w:b/>
          <w:bCs/>
          <w:sz w:val="28"/>
          <w:szCs w:val="28"/>
          <w14:ligatures w14:val="none"/>
        </w:rPr>
        <w:t xml:space="preserve"> </w:t>
      </w:r>
      <w:bookmarkStart w:id="2" w:name="_Hlk179636622"/>
      <w:r w:rsidR="003A12B6" w:rsidRPr="003A12B6">
        <w:rPr>
          <w:rFonts w:ascii="Yeseva One" w:hAnsi="Yeseva One"/>
          <w:b/>
          <w:bCs/>
          <w:sz w:val="28"/>
          <w:szCs w:val="28"/>
          <w14:ligatures w14:val="none"/>
        </w:rPr>
        <w:t xml:space="preserve">Et </w:t>
      </w:r>
      <w:proofErr w:type="spellStart"/>
      <w:r w:rsidR="003A12B6" w:rsidRPr="003A12B6">
        <w:rPr>
          <w:rFonts w:ascii="Yeseva One" w:hAnsi="Yeseva One"/>
          <w:b/>
          <w:bCs/>
          <w:sz w:val="28"/>
          <w:szCs w:val="28"/>
          <w14:ligatures w14:val="none"/>
        </w:rPr>
        <w:t>peperit</w:t>
      </w:r>
      <w:proofErr w:type="spellEnd"/>
      <w:r w:rsidR="003A12B6" w:rsidRPr="003A12B6">
        <w:rPr>
          <w:rFonts w:ascii="Yeseva One" w:hAnsi="Yeseva One"/>
          <w:b/>
          <w:bCs/>
          <w:sz w:val="28"/>
          <w:szCs w:val="28"/>
          <w14:ligatures w14:val="none"/>
        </w:rPr>
        <w:t xml:space="preserve"> </w:t>
      </w:r>
      <w:proofErr w:type="spellStart"/>
      <w:r w:rsidR="003A12B6" w:rsidRPr="003A12B6">
        <w:rPr>
          <w:rFonts w:ascii="Yeseva One" w:hAnsi="Yeseva One"/>
          <w:b/>
          <w:bCs/>
          <w:sz w:val="28"/>
          <w:szCs w:val="28"/>
          <w14:ligatures w14:val="none"/>
        </w:rPr>
        <w:t>Filium</w:t>
      </w:r>
      <w:proofErr w:type="spellEnd"/>
      <w:r w:rsidR="003A12B6" w:rsidRPr="003A12B6">
        <w:rPr>
          <w:rFonts w:ascii="Yeseva One" w:hAnsi="Yeseva One"/>
          <w:b/>
          <w:bCs/>
          <w:sz w:val="28"/>
          <w:szCs w:val="28"/>
          <w14:ligatures w14:val="none"/>
        </w:rPr>
        <w:t xml:space="preserve"> </w:t>
      </w:r>
      <w:proofErr w:type="spellStart"/>
      <w:r w:rsidR="003A12B6" w:rsidRPr="003A12B6">
        <w:rPr>
          <w:rFonts w:ascii="Yeseva One" w:hAnsi="Yeseva One"/>
          <w:b/>
          <w:bCs/>
          <w:sz w:val="28"/>
          <w:szCs w:val="28"/>
          <w14:ligatures w14:val="none"/>
        </w:rPr>
        <w:t>suum</w:t>
      </w:r>
      <w:proofErr w:type="spellEnd"/>
      <w:r w:rsidR="003A12B6" w:rsidRPr="003A12B6">
        <w:rPr>
          <w:rFonts w:ascii="Yeseva One" w:hAnsi="Yeseva One"/>
          <w:b/>
          <w:bCs/>
          <w:sz w:val="28"/>
          <w:szCs w:val="28"/>
          <w14:ligatures w14:val="none"/>
        </w:rPr>
        <w:t xml:space="preserve"> </w:t>
      </w:r>
      <w:proofErr w:type="spellStart"/>
      <w:r w:rsidR="003A12B6" w:rsidRPr="003A12B6">
        <w:rPr>
          <w:rFonts w:ascii="Yeseva One" w:hAnsi="Yeseva One"/>
          <w:b/>
          <w:bCs/>
          <w:sz w:val="28"/>
          <w:szCs w:val="28"/>
          <w14:ligatures w14:val="none"/>
        </w:rPr>
        <w:t>primogenitum</w:t>
      </w:r>
      <w:proofErr w:type="spellEnd"/>
      <w:r w:rsidR="003A12B6" w:rsidRPr="003A12B6">
        <w:rPr>
          <w:rFonts w:ascii="Yeseva One" w:hAnsi="Yeseva One"/>
          <w:b/>
          <w:bCs/>
          <w:sz w:val="28"/>
          <w:szCs w:val="28"/>
          <w14:ligatures w14:val="none"/>
        </w:rPr>
        <w:t xml:space="preserve">, Und sie gebar ihren </w:t>
      </w:r>
      <w:proofErr w:type="spellStart"/>
      <w:r w:rsidR="003A12B6" w:rsidRPr="003A12B6">
        <w:rPr>
          <w:rFonts w:ascii="Yeseva One" w:hAnsi="Yeseva One"/>
          <w:b/>
          <w:bCs/>
          <w:sz w:val="28"/>
          <w:szCs w:val="28"/>
          <w14:ligatures w14:val="none"/>
        </w:rPr>
        <w:t>erstgebornen</w:t>
      </w:r>
      <w:proofErr w:type="spellEnd"/>
      <w:r w:rsidR="003A12B6" w:rsidRPr="003A12B6">
        <w:rPr>
          <w:rFonts w:ascii="Yeseva One" w:hAnsi="Yeseva One"/>
          <w:b/>
          <w:bCs/>
          <w:sz w:val="28"/>
          <w:szCs w:val="28"/>
          <w14:ligatures w14:val="none"/>
        </w:rPr>
        <w:t xml:space="preserve"> Sohn, </w:t>
      </w:r>
    </w:p>
    <w:p w14:paraId="784E95FD" w14:textId="2CD5327D" w:rsidR="003A12B6" w:rsidRPr="003A12B6" w:rsidRDefault="00637DD7" w:rsidP="003A12B6">
      <w:pPr>
        <w:pStyle w:val="StandardWeb"/>
        <w:rPr>
          <w:rFonts w:ascii="Yeseva One" w:hAnsi="Yeseva One"/>
          <w:b/>
          <w:bCs/>
          <w:sz w:val="28"/>
          <w:szCs w:val="28"/>
          <w14:ligatures w14:val="none"/>
        </w:rPr>
      </w:pPr>
      <w:r>
        <w:rPr>
          <w:rFonts w:ascii="Yeseva One" w:hAnsi="Yeseva One"/>
          <w:b/>
          <w:bCs/>
          <w:sz w:val="28"/>
          <w:szCs w:val="28"/>
          <w14:ligatures w14:val="none"/>
        </w:rPr>
        <w:t xml:space="preserve">Intro und </w:t>
      </w:r>
      <w:r w:rsidR="00355F34">
        <w:rPr>
          <w:rFonts w:ascii="Yeseva One" w:hAnsi="Yeseva One"/>
          <w:b/>
          <w:bCs/>
          <w:sz w:val="28"/>
          <w:szCs w:val="28"/>
          <w14:ligatures w14:val="none"/>
        </w:rPr>
        <w:t xml:space="preserve">zur </w:t>
      </w:r>
      <w:r w:rsidR="003A12B6" w:rsidRPr="003A12B6">
        <w:rPr>
          <w:rFonts w:ascii="Yeseva One" w:hAnsi="Yeseva One"/>
          <w:b/>
          <w:bCs/>
          <w:sz w:val="28"/>
          <w:szCs w:val="28"/>
          <w14:ligatures w14:val="none"/>
        </w:rPr>
        <w:t>Kunst</w:t>
      </w:r>
      <w:r w:rsidR="00355F34">
        <w:rPr>
          <w:rFonts w:ascii="Yeseva One" w:hAnsi="Yeseva One"/>
          <w:b/>
          <w:bCs/>
          <w:sz w:val="28"/>
          <w:szCs w:val="28"/>
          <w14:ligatures w14:val="none"/>
        </w:rPr>
        <w:t xml:space="preserve"> von,</w:t>
      </w:r>
      <w:r w:rsidR="003A12B6" w:rsidRPr="003A12B6">
        <w:rPr>
          <w:rFonts w:ascii="Yeseva One" w:hAnsi="Yeseva One"/>
          <w:b/>
          <w:bCs/>
          <w:sz w:val="28"/>
          <w:szCs w:val="28"/>
          <w14:ligatures w14:val="none"/>
        </w:rPr>
        <w:t xml:space="preserve"> Liliana Orozco Caro </w:t>
      </w:r>
      <w:r w:rsidR="003A12B6" w:rsidRPr="003A12B6">
        <w:rPr>
          <w:rFonts w:ascii="Yeseva One" w:hAnsi="Yeseva One"/>
          <w:b/>
          <w:bCs/>
          <w:sz w:val="28"/>
          <w:szCs w:val="28"/>
          <w14:ligatures w14:val="none"/>
        </w:rPr>
        <w:br/>
      </w:r>
    </w:p>
    <w:bookmarkEnd w:id="2"/>
    <w:p w14:paraId="155688C2" w14:textId="77777777" w:rsidR="001D2240" w:rsidRDefault="003A12B6" w:rsidP="001D2240">
      <w:pPr>
        <w:pStyle w:val="StandardWeb"/>
        <w:jc w:val="center"/>
        <w:rPr>
          <w:rFonts w:ascii="Yeseva One" w:hAnsi="Yeseva One"/>
          <w:b/>
          <w:bCs/>
          <w:sz w:val="28"/>
          <w:szCs w:val="28"/>
          <w14:ligatures w14:val="none"/>
        </w:rPr>
      </w:pPr>
      <w:r w:rsidRPr="003A12B6">
        <w:rPr>
          <w:rFonts w:ascii="Yeseva One" w:hAnsi="Yeseva One"/>
          <w:b/>
          <w:bCs/>
          <w:sz w:val="28"/>
          <w:szCs w:val="28"/>
          <w14:ligatures w14:val="none"/>
        </w:rPr>
        <w:lastRenderedPageBreak/>
        <w:drawing>
          <wp:inline distT="0" distB="0" distL="0" distR="0" wp14:anchorId="203A69EA" wp14:editId="353279FD">
            <wp:extent cx="2449094" cy="3041094"/>
            <wp:effectExtent l="0" t="0" r="8890" b="6985"/>
            <wp:docPr id="1283793628" name="Grafik 11" descr="Ein Bild, das Menschliches Gesicht, Bild, Kunst, Bilder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93628" name="Grafik 11" descr="Ein Bild, das Menschliches Gesicht, Bild, Kunst, Bilderrahm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6944" cy="3050841"/>
                    </a:xfrm>
                    <a:prstGeom prst="rect">
                      <a:avLst/>
                    </a:prstGeom>
                    <a:noFill/>
                    <a:ln>
                      <a:noFill/>
                    </a:ln>
                  </pic:spPr>
                </pic:pic>
              </a:graphicData>
            </a:graphic>
          </wp:inline>
        </w:drawing>
      </w:r>
    </w:p>
    <w:p w14:paraId="79DCF288" w14:textId="4AD62BAE" w:rsidR="003A12B6" w:rsidRPr="003A12B6" w:rsidRDefault="003A12B6" w:rsidP="001D2240">
      <w:pPr>
        <w:pStyle w:val="StandardWeb"/>
        <w:jc w:val="center"/>
        <w:rPr>
          <w:rFonts w:ascii="Yeseva One" w:hAnsi="Yeseva One"/>
          <w:b/>
          <w:bCs/>
          <w:sz w:val="28"/>
          <w:szCs w:val="28"/>
          <w:lang w:val="en-GB"/>
          <w14:ligatures w14:val="none"/>
        </w:rPr>
      </w:pPr>
      <w:bookmarkStart w:id="3" w:name="_Hlk179636316"/>
      <w:r w:rsidRPr="003A12B6">
        <w:rPr>
          <w:rFonts w:ascii="Yeseva One" w:hAnsi="Yeseva One"/>
          <w:b/>
          <w:bCs/>
          <w:sz w:val="28"/>
          <w:szCs w:val="28"/>
          <w:lang w:val="en-GB"/>
          <w14:ligatures w14:val="none"/>
        </w:rPr>
        <w:t>Jesus</w:t>
      </w:r>
      <w:r w:rsidR="00BC5457" w:rsidRPr="00BC5457">
        <w:rPr>
          <w:rFonts w:ascii="Yeseva One" w:hAnsi="Yeseva One"/>
          <w:b/>
          <w:bCs/>
          <w:sz w:val="28"/>
          <w:szCs w:val="28"/>
          <w:lang w:val="en-GB"/>
          <w14:ligatures w14:val="none"/>
        </w:rPr>
        <w:t xml:space="preserve"> Christus,</w:t>
      </w:r>
      <w:r w:rsidR="00BC5457" w:rsidRPr="001D2240">
        <w:rPr>
          <w:rFonts w:ascii="Yeseva One" w:hAnsi="Yeseva One"/>
          <w:lang w:val="en-GB"/>
        </w:rPr>
        <w:t xml:space="preserve"> </w:t>
      </w:r>
      <w:r w:rsidR="00BC5457" w:rsidRPr="001D2240">
        <w:rPr>
          <w:rFonts w:ascii="Yeseva One" w:hAnsi="Yeseva One"/>
          <w:lang w:val="en-GB"/>
        </w:rPr>
        <w:t xml:space="preserve">O </w:t>
      </w:r>
      <w:proofErr w:type="spellStart"/>
      <w:r w:rsidR="00BC5457" w:rsidRPr="001D2240">
        <w:rPr>
          <w:rFonts w:ascii="Cambria" w:hAnsi="Cambria" w:cs="Cambria"/>
        </w:rPr>
        <w:t>χριστός</w:t>
      </w:r>
      <w:proofErr w:type="spellEnd"/>
      <w:r w:rsidR="00BC5457" w:rsidRPr="001D2240">
        <w:rPr>
          <w:rFonts w:ascii="Yeseva One" w:hAnsi="Yeseva One"/>
          <w:lang w:val="en-GB"/>
        </w:rPr>
        <w:t xml:space="preserve"> </w:t>
      </w:r>
      <w:r w:rsidR="00BC5457" w:rsidRPr="001D2240">
        <w:rPr>
          <w:rFonts w:ascii="Yeseva One" w:hAnsi="Yeseva One"/>
          <w:sz w:val="16"/>
          <w:szCs w:val="16"/>
          <w:lang w:val="en-GB"/>
        </w:rPr>
        <w:t>Mt 16,16</w:t>
      </w:r>
      <w:r w:rsidR="00BC5457" w:rsidRPr="001D2240">
        <w:rPr>
          <w:sz w:val="16"/>
          <w:szCs w:val="16"/>
          <w:lang w:val="en-GB"/>
        </w:rPr>
        <w:t>,</w:t>
      </w:r>
    </w:p>
    <w:p w14:paraId="730BE764" w14:textId="2E3D8F9F" w:rsidR="001D2240" w:rsidRPr="00292274" w:rsidRDefault="00BC5457" w:rsidP="003A12B6">
      <w:pPr>
        <w:pStyle w:val="StandardWeb"/>
        <w:rPr>
          <w:rFonts w:ascii="Yeseva One" w:hAnsi="Yeseva One"/>
          <w:b/>
          <w:bCs/>
          <w14:ligatures w14:val="none"/>
        </w:rPr>
      </w:pPr>
      <w:r w:rsidRPr="00292274">
        <w:rPr>
          <w:rFonts w:ascii="Yeseva One" w:hAnsi="Yeseva One"/>
          <w:b/>
          <w:bCs/>
          <w14:ligatures w14:val="none"/>
        </w:rPr>
        <w:t xml:space="preserve">Der </w:t>
      </w:r>
      <w:r w:rsidR="003A12B6" w:rsidRPr="003A12B6">
        <w:rPr>
          <w:rFonts w:ascii="Yeseva One" w:hAnsi="Yeseva One"/>
          <w:b/>
          <w:bCs/>
          <w14:ligatures w14:val="none"/>
        </w:rPr>
        <w:t>Anfang</w:t>
      </w:r>
      <w:r w:rsidRPr="00292274">
        <w:rPr>
          <w:rFonts w:ascii="Yeseva One" w:hAnsi="Yeseva One"/>
          <w:b/>
          <w:bCs/>
          <w14:ligatures w14:val="none"/>
        </w:rPr>
        <w:t xml:space="preserve">, der Ausgang, das </w:t>
      </w:r>
      <w:r w:rsidR="003A12B6" w:rsidRPr="003A12B6">
        <w:rPr>
          <w:rFonts w:ascii="Yeseva One" w:hAnsi="Yeseva One"/>
          <w:b/>
          <w:bCs/>
          <w14:ligatures w14:val="none"/>
        </w:rPr>
        <w:t xml:space="preserve">Zentrum, </w:t>
      </w:r>
      <w:r w:rsidRPr="00292274">
        <w:rPr>
          <w:rFonts w:ascii="Yeseva One" w:hAnsi="Yeseva One"/>
          <w:b/>
          <w:bCs/>
          <w14:ligatures w14:val="none"/>
        </w:rPr>
        <w:t xml:space="preserve">der </w:t>
      </w:r>
      <w:r w:rsidR="001D2240" w:rsidRPr="00292274">
        <w:rPr>
          <w:rFonts w:ascii="Yeseva One" w:hAnsi="Yeseva One"/>
          <w:b/>
          <w:bCs/>
          <w14:ligatures w14:val="none"/>
        </w:rPr>
        <w:t xml:space="preserve">schöpferische </w:t>
      </w:r>
      <w:r w:rsidR="003A12B6" w:rsidRPr="003A12B6">
        <w:rPr>
          <w:rFonts w:ascii="Yeseva One" w:hAnsi="Yeseva One"/>
          <w:b/>
          <w:bCs/>
          <w14:ligatures w14:val="none"/>
        </w:rPr>
        <w:t>Schwerpunkt</w:t>
      </w:r>
      <w:r w:rsidRPr="00292274">
        <w:rPr>
          <w:rFonts w:ascii="Yeseva One" w:hAnsi="Yeseva One"/>
          <w:b/>
          <w:bCs/>
          <w14:ligatures w14:val="none"/>
        </w:rPr>
        <w:t>, Zukunft, Schönheit, Wahrheit</w:t>
      </w:r>
      <w:r w:rsidR="00725AB7">
        <w:rPr>
          <w:rFonts w:ascii="Yeseva One" w:hAnsi="Yeseva One"/>
          <w:b/>
          <w:bCs/>
          <w14:ligatures w14:val="none"/>
        </w:rPr>
        <w:t xml:space="preserve">, </w:t>
      </w:r>
      <w:r w:rsidRPr="00292274">
        <w:rPr>
          <w:rFonts w:ascii="Yeseva One" w:hAnsi="Yeseva One"/>
          <w:b/>
          <w:bCs/>
          <w14:ligatures w14:val="none"/>
        </w:rPr>
        <w:t xml:space="preserve">die Güte </w:t>
      </w:r>
      <w:r w:rsidR="003A12B6" w:rsidRPr="003A12B6">
        <w:rPr>
          <w:rFonts w:ascii="Yeseva One" w:hAnsi="Yeseva One"/>
          <w:b/>
          <w:bCs/>
          <w14:ligatures w14:val="none"/>
        </w:rPr>
        <w:t xml:space="preserve">der neuen frommen Kunst </w:t>
      </w:r>
      <w:r w:rsidRPr="00292274">
        <w:rPr>
          <w:rFonts w:ascii="Yeseva One" w:hAnsi="Yeseva One"/>
          <w:b/>
          <w:bCs/>
          <w14:ligatures w14:val="none"/>
        </w:rPr>
        <w:t xml:space="preserve">kommen von </w:t>
      </w:r>
      <w:r w:rsidR="003A12B6" w:rsidRPr="003A12B6">
        <w:rPr>
          <w:rFonts w:ascii="Yeseva One" w:hAnsi="Yeseva One"/>
          <w:b/>
          <w:bCs/>
          <w14:ligatures w14:val="none"/>
        </w:rPr>
        <w:t>Jesus</w:t>
      </w:r>
      <w:r w:rsidRPr="00292274">
        <w:rPr>
          <w:rFonts w:ascii="Yeseva One" w:hAnsi="Yeseva One"/>
          <w:b/>
          <w:bCs/>
          <w14:ligatures w14:val="none"/>
        </w:rPr>
        <w:t xml:space="preserve">, der </w:t>
      </w:r>
      <w:r w:rsidR="003A12B6" w:rsidRPr="003A12B6">
        <w:rPr>
          <w:rFonts w:ascii="Yeseva One" w:hAnsi="Yeseva One"/>
          <w:b/>
          <w:bCs/>
          <w14:ligatures w14:val="none"/>
        </w:rPr>
        <w:t>Christus</w:t>
      </w:r>
      <w:r w:rsidRPr="00292274">
        <w:rPr>
          <w:rFonts w:ascii="Yeseva One" w:hAnsi="Yeseva One"/>
          <w:b/>
          <w:bCs/>
          <w14:ligatures w14:val="none"/>
        </w:rPr>
        <w:t xml:space="preserve"> ist</w:t>
      </w:r>
      <w:r w:rsidR="001D2240" w:rsidRPr="00292274">
        <w:rPr>
          <w:rFonts w:ascii="Yeseva One" w:hAnsi="Yeseva One"/>
          <w:b/>
          <w:bCs/>
          <w14:ligatures w14:val="none"/>
        </w:rPr>
        <w:t xml:space="preserve">. </w:t>
      </w:r>
      <w:r w:rsidR="001D2240" w:rsidRPr="00725AB7">
        <w:rPr>
          <w:rFonts w:ascii="Yeseva One" w:hAnsi="Yeseva One"/>
          <w:b/>
          <w:bCs/>
          <w:sz w:val="16"/>
          <w:szCs w:val="16"/>
          <w14:ligatures w14:val="none"/>
        </w:rPr>
        <w:t>Mt16,16.</w:t>
      </w:r>
      <w:r w:rsidR="001D2240" w:rsidRPr="00292274">
        <w:rPr>
          <w:rFonts w:ascii="Yeseva One" w:hAnsi="Yeseva One"/>
          <w:b/>
          <w:bCs/>
          <w14:ligatures w14:val="none"/>
        </w:rPr>
        <w:t xml:space="preserve"> </w:t>
      </w:r>
      <w:r w:rsidR="003A12B6" w:rsidRPr="003A12B6">
        <w:rPr>
          <w:rFonts w:ascii="Yeseva One" w:hAnsi="Yeseva One"/>
          <w:b/>
          <w:bCs/>
          <w14:ligatures w14:val="none"/>
        </w:rPr>
        <w:t>In der radikalen heilsgeschichtlichen Wendung der</w:t>
      </w:r>
      <w:r w:rsidRPr="00292274">
        <w:rPr>
          <w:rFonts w:ascii="Yeseva One" w:hAnsi="Yeseva One"/>
          <w:b/>
          <w:bCs/>
          <w14:ligatures w14:val="none"/>
        </w:rPr>
        <w:t xml:space="preserve"> </w:t>
      </w:r>
      <w:r w:rsidR="003A12B6" w:rsidRPr="003A12B6">
        <w:rPr>
          <w:rFonts w:ascii="Yeseva One" w:hAnsi="Yeseva One"/>
          <w:b/>
          <w:bCs/>
          <w14:ligatures w14:val="none"/>
        </w:rPr>
        <w:t xml:space="preserve">Menschwerdung hat sich Gott uns gegenüber wahrnehmbar gezeigt, Christus ist wahrer Gott und wahrer Mensch, </w:t>
      </w:r>
      <w:r w:rsidR="00947B11" w:rsidRPr="00292274">
        <w:rPr>
          <w:rFonts w:ascii="Yeseva One" w:hAnsi="Yeseva One"/>
          <w:b/>
          <w:bCs/>
          <w14:ligatures w14:val="none"/>
        </w:rPr>
        <w:t xml:space="preserve">fleischgeworden in Maria der Jungfrau. </w:t>
      </w:r>
      <w:r w:rsidRPr="00292274">
        <w:rPr>
          <w:rFonts w:ascii="Yeseva One" w:hAnsi="Yeseva One"/>
          <w:b/>
          <w:bCs/>
          <w14:ligatures w14:val="none"/>
        </w:rPr>
        <w:t>So wie wir es im Credo bekennen</w:t>
      </w:r>
      <w:r w:rsidR="00292274" w:rsidRPr="00292274">
        <w:rPr>
          <w:rFonts w:ascii="Yeseva One" w:hAnsi="Yeseva One"/>
          <w:b/>
          <w:bCs/>
          <w14:ligatures w14:val="none"/>
        </w:rPr>
        <w:t>:</w:t>
      </w:r>
      <w:r w:rsidRPr="00292274">
        <w:rPr>
          <w:rFonts w:ascii="Yeseva One" w:hAnsi="Yeseva One"/>
          <w:b/>
          <w:bCs/>
          <w14:ligatures w14:val="none"/>
        </w:rPr>
        <w:t xml:space="preserve"> Credo …</w:t>
      </w:r>
      <w:r w:rsidRPr="00292274">
        <w:rPr>
          <w:rFonts w:ascii="Yeseva One" w:hAnsi="Yeseva One"/>
          <w:b/>
          <w:bCs/>
          <w14:ligatures w14:val="none"/>
        </w:rPr>
        <w:t xml:space="preserve">in </w:t>
      </w:r>
      <w:proofErr w:type="spellStart"/>
      <w:r w:rsidRPr="00292274">
        <w:rPr>
          <w:rFonts w:ascii="Yeseva One" w:hAnsi="Yeseva One"/>
          <w:b/>
          <w:bCs/>
          <w14:ligatures w14:val="none"/>
        </w:rPr>
        <w:t>Iesum</w:t>
      </w:r>
      <w:proofErr w:type="spellEnd"/>
      <w:r w:rsidRPr="00292274">
        <w:rPr>
          <w:rFonts w:ascii="Yeseva One" w:hAnsi="Yeseva One"/>
          <w:b/>
          <w:bCs/>
          <w14:ligatures w14:val="none"/>
        </w:rPr>
        <w:t xml:space="preserve"> Christum</w:t>
      </w:r>
      <w:r w:rsidRPr="00292274">
        <w:rPr>
          <w:rFonts w:ascii="Yeseva One" w:hAnsi="Yeseva One"/>
          <w:b/>
          <w:bCs/>
          <w14:ligatures w14:val="none"/>
        </w:rPr>
        <w:t>…</w:t>
      </w:r>
      <w:proofErr w:type="spellStart"/>
      <w:r w:rsidRPr="00292274">
        <w:rPr>
          <w:rFonts w:ascii="Yeseva One" w:hAnsi="Yeseva One"/>
          <w:b/>
          <w:bCs/>
          <w14:ligatures w14:val="none"/>
        </w:rPr>
        <w:t>conceptus</w:t>
      </w:r>
      <w:proofErr w:type="spellEnd"/>
      <w:r w:rsidRPr="00292274">
        <w:rPr>
          <w:rFonts w:ascii="Yeseva One" w:hAnsi="Yeseva One"/>
          <w:b/>
          <w:bCs/>
          <w14:ligatures w14:val="none"/>
        </w:rPr>
        <w:t xml:space="preserve"> </w:t>
      </w:r>
      <w:proofErr w:type="spellStart"/>
      <w:r w:rsidRPr="00292274">
        <w:rPr>
          <w:rFonts w:ascii="Yeseva One" w:hAnsi="Yeseva One"/>
          <w:b/>
          <w:bCs/>
          <w14:ligatures w14:val="none"/>
        </w:rPr>
        <w:t>est</w:t>
      </w:r>
      <w:proofErr w:type="spellEnd"/>
      <w:r w:rsidRPr="00292274">
        <w:rPr>
          <w:rFonts w:ascii="Yeseva One" w:hAnsi="Yeseva One"/>
          <w:b/>
          <w:bCs/>
          <w14:ligatures w14:val="none"/>
        </w:rPr>
        <w:t xml:space="preserve"> de Spiritu </w:t>
      </w:r>
      <w:proofErr w:type="spellStart"/>
      <w:proofErr w:type="gramStart"/>
      <w:r w:rsidRPr="00292274">
        <w:rPr>
          <w:rFonts w:ascii="Yeseva One" w:hAnsi="Yeseva One"/>
          <w:b/>
          <w:bCs/>
          <w14:ligatures w14:val="none"/>
        </w:rPr>
        <w:t>Sancto</w:t>
      </w:r>
      <w:proofErr w:type="spellEnd"/>
      <w:r w:rsidRPr="00292274">
        <w:rPr>
          <w:rFonts w:ascii="Yeseva One" w:hAnsi="Yeseva One"/>
          <w:b/>
          <w:bCs/>
          <w14:ligatures w14:val="none"/>
        </w:rPr>
        <w:t xml:space="preserve">, </w:t>
      </w:r>
      <w:r w:rsidRPr="00292274">
        <w:rPr>
          <w:rFonts w:ascii="Yeseva One" w:hAnsi="Yeseva One"/>
          <w:b/>
          <w:bCs/>
          <w14:ligatures w14:val="none"/>
        </w:rPr>
        <w:t xml:space="preserve"> </w:t>
      </w:r>
      <w:proofErr w:type="spellStart"/>
      <w:r w:rsidRPr="00292274">
        <w:rPr>
          <w:rFonts w:ascii="Yeseva One" w:hAnsi="Yeseva One"/>
          <w:b/>
          <w:bCs/>
          <w14:ligatures w14:val="none"/>
        </w:rPr>
        <w:t>natus</w:t>
      </w:r>
      <w:proofErr w:type="spellEnd"/>
      <w:proofErr w:type="gramEnd"/>
      <w:r w:rsidRPr="00292274">
        <w:rPr>
          <w:rFonts w:ascii="Yeseva One" w:hAnsi="Yeseva One"/>
          <w:b/>
          <w:bCs/>
          <w14:ligatures w14:val="none"/>
        </w:rPr>
        <w:t xml:space="preserve"> ex Maria </w:t>
      </w:r>
      <w:proofErr w:type="spellStart"/>
      <w:r w:rsidRPr="00292274">
        <w:rPr>
          <w:rFonts w:ascii="Yeseva One" w:hAnsi="Yeseva One"/>
          <w:b/>
          <w:bCs/>
          <w14:ligatures w14:val="none"/>
        </w:rPr>
        <w:t>Virgine</w:t>
      </w:r>
      <w:proofErr w:type="spellEnd"/>
      <w:r w:rsidRPr="00292274">
        <w:rPr>
          <w:rFonts w:ascii="Yeseva One" w:hAnsi="Yeseva One"/>
          <w:b/>
          <w:bCs/>
          <w14:ligatures w14:val="none"/>
        </w:rPr>
        <w:t>,</w:t>
      </w:r>
      <w:r w:rsidRPr="00292274">
        <w:rPr>
          <w:rFonts w:ascii="Yeseva One" w:hAnsi="Yeseva One"/>
          <w:b/>
          <w:bCs/>
          <w14:ligatures w14:val="none"/>
        </w:rPr>
        <w:t xml:space="preserve"> </w:t>
      </w:r>
      <w:r w:rsidR="00292274" w:rsidRPr="00292274">
        <w:rPr>
          <w:rFonts w:ascii="Yeseva One" w:hAnsi="Yeseva One"/>
          <w:b/>
          <w:bCs/>
          <w14:ligatures w14:val="none"/>
        </w:rPr>
        <w:t xml:space="preserve">so </w:t>
      </w:r>
      <w:r w:rsidRPr="00292274">
        <w:rPr>
          <w:rFonts w:ascii="Yeseva One" w:hAnsi="Yeseva One"/>
          <w:b/>
          <w:bCs/>
          <w14:ligatures w14:val="none"/>
        </w:rPr>
        <w:t xml:space="preserve">wie wir </w:t>
      </w:r>
      <w:r w:rsidR="00292274" w:rsidRPr="00292274">
        <w:rPr>
          <w:rFonts w:ascii="Yeseva One" w:hAnsi="Yeseva One"/>
          <w:b/>
          <w:bCs/>
          <w14:ligatures w14:val="none"/>
        </w:rPr>
        <w:t xml:space="preserve">es </w:t>
      </w:r>
      <w:r w:rsidR="001D2240" w:rsidRPr="00292274">
        <w:rPr>
          <w:rFonts w:ascii="Yeseva One" w:hAnsi="Yeseva One"/>
          <w:b/>
          <w:bCs/>
          <w14:ligatures w14:val="none"/>
        </w:rPr>
        <w:t xml:space="preserve">im </w:t>
      </w:r>
      <w:r w:rsidRPr="00292274">
        <w:rPr>
          <w:rFonts w:ascii="Yeseva One" w:hAnsi="Yeseva One"/>
          <w:b/>
          <w:bCs/>
          <w14:ligatures w14:val="none"/>
        </w:rPr>
        <w:t xml:space="preserve">Angelus beten:  </w:t>
      </w:r>
      <w:r w:rsidRPr="00292274">
        <w:rPr>
          <w:rFonts w:ascii="Yeseva One" w:hAnsi="Yeseva One"/>
          <w:b/>
          <w:bCs/>
          <w:i/>
          <w:iCs/>
          <w14:ligatures w14:val="none"/>
        </w:rPr>
        <w:t xml:space="preserve">Fiat mihi secundum </w:t>
      </w:r>
      <w:proofErr w:type="spellStart"/>
      <w:r w:rsidRPr="00292274">
        <w:rPr>
          <w:rFonts w:ascii="Yeseva One" w:hAnsi="Yeseva One"/>
          <w:b/>
          <w:bCs/>
          <w:i/>
          <w:iCs/>
          <w14:ligatures w14:val="none"/>
        </w:rPr>
        <w:t>verbum</w:t>
      </w:r>
      <w:proofErr w:type="spellEnd"/>
      <w:r w:rsidRPr="00292274">
        <w:rPr>
          <w:rFonts w:ascii="Yeseva One" w:hAnsi="Yeseva One"/>
          <w:b/>
          <w:bCs/>
          <w:i/>
          <w:iCs/>
          <w14:ligatures w14:val="none"/>
        </w:rPr>
        <w:t xml:space="preserve"> Tuum</w:t>
      </w:r>
      <w:r w:rsidRPr="00292274">
        <w:rPr>
          <w:rFonts w:ascii="Yeseva One" w:hAnsi="Yeseva One"/>
          <w:b/>
          <w:bCs/>
          <w14:ligatures w14:val="none"/>
        </w:rPr>
        <w:t xml:space="preserve">. … Et </w:t>
      </w:r>
      <w:proofErr w:type="spellStart"/>
      <w:r w:rsidRPr="00292274">
        <w:rPr>
          <w:rFonts w:ascii="Yeseva One" w:hAnsi="Yeseva One"/>
          <w:b/>
          <w:bCs/>
          <w14:ligatures w14:val="none"/>
        </w:rPr>
        <w:t>verbum</w:t>
      </w:r>
      <w:proofErr w:type="spellEnd"/>
      <w:r w:rsidRPr="00292274">
        <w:rPr>
          <w:rFonts w:ascii="Yeseva One" w:hAnsi="Yeseva One"/>
          <w:b/>
          <w:bCs/>
          <w14:ligatures w14:val="none"/>
        </w:rPr>
        <w:t xml:space="preserve"> </w:t>
      </w:r>
      <w:proofErr w:type="spellStart"/>
      <w:r w:rsidRPr="00292274">
        <w:rPr>
          <w:rFonts w:ascii="Yeseva One" w:hAnsi="Yeseva One"/>
          <w:b/>
          <w:bCs/>
          <w14:ligatures w14:val="none"/>
        </w:rPr>
        <w:t>caro</w:t>
      </w:r>
      <w:proofErr w:type="spellEnd"/>
      <w:r w:rsidRPr="00292274">
        <w:rPr>
          <w:rFonts w:ascii="Yeseva One" w:hAnsi="Yeseva One"/>
          <w:b/>
          <w:bCs/>
          <w14:ligatures w14:val="none"/>
        </w:rPr>
        <w:t xml:space="preserve"> </w:t>
      </w:r>
      <w:proofErr w:type="spellStart"/>
      <w:r w:rsidRPr="00292274">
        <w:rPr>
          <w:rFonts w:ascii="Yeseva One" w:hAnsi="Yeseva One"/>
          <w:b/>
          <w:bCs/>
          <w14:ligatures w14:val="none"/>
        </w:rPr>
        <w:t>factum</w:t>
      </w:r>
      <w:proofErr w:type="spellEnd"/>
      <w:r w:rsidRPr="00292274">
        <w:rPr>
          <w:rFonts w:ascii="Yeseva One" w:hAnsi="Yeseva One"/>
          <w:b/>
          <w:bCs/>
          <w14:ligatures w14:val="none"/>
        </w:rPr>
        <w:t xml:space="preserve"> </w:t>
      </w:r>
      <w:proofErr w:type="spellStart"/>
      <w:r w:rsidRPr="00292274">
        <w:rPr>
          <w:rFonts w:ascii="Yeseva One" w:hAnsi="Yeseva One"/>
          <w:b/>
          <w:bCs/>
          <w14:ligatures w14:val="none"/>
        </w:rPr>
        <w:t>est</w:t>
      </w:r>
      <w:proofErr w:type="spellEnd"/>
      <w:r w:rsidRPr="00292274">
        <w:rPr>
          <w:rFonts w:ascii="Yeseva One" w:hAnsi="Yeseva One"/>
          <w:b/>
          <w:bCs/>
          <w14:ligatures w14:val="none"/>
        </w:rPr>
        <w:t xml:space="preserve"> et </w:t>
      </w:r>
      <w:proofErr w:type="spellStart"/>
      <w:r w:rsidRPr="00292274">
        <w:rPr>
          <w:rFonts w:ascii="Yeseva One" w:hAnsi="Yeseva One"/>
          <w:b/>
          <w:bCs/>
          <w14:ligatures w14:val="none"/>
        </w:rPr>
        <w:t>habitavit</w:t>
      </w:r>
      <w:proofErr w:type="spellEnd"/>
      <w:r w:rsidRPr="00292274">
        <w:rPr>
          <w:rFonts w:ascii="Yeseva One" w:hAnsi="Yeseva One"/>
          <w:b/>
          <w:bCs/>
          <w14:ligatures w14:val="none"/>
        </w:rPr>
        <w:t xml:space="preserve"> in nobis. …</w:t>
      </w:r>
      <w:r w:rsidRPr="00292274">
        <w:rPr>
          <w:rFonts w:ascii="Yeseva One" w:hAnsi="Yeseva One"/>
          <w:b/>
          <w:bCs/>
          <w14:ligatures w14:val="none"/>
        </w:rPr>
        <w:t xml:space="preserve"> </w:t>
      </w:r>
      <w:r w:rsidRPr="00292274">
        <w:rPr>
          <w:rFonts w:ascii="Yeseva One" w:hAnsi="Yeseva One"/>
          <w:b/>
          <w:bCs/>
          <w14:ligatures w14:val="none"/>
        </w:rPr>
        <w:t>mir geschehe nach deinem Wort.</w:t>
      </w:r>
      <w:r w:rsidRPr="00292274">
        <w:rPr>
          <w:rFonts w:ascii="Yeseva One" w:hAnsi="Yeseva One"/>
          <w:b/>
          <w:bCs/>
          <w14:ligatures w14:val="none"/>
        </w:rPr>
        <w:t xml:space="preserve"> </w:t>
      </w:r>
      <w:r w:rsidRPr="00725AB7">
        <w:rPr>
          <w:rFonts w:ascii="Yeseva One" w:hAnsi="Yeseva One"/>
          <w:b/>
          <w:bCs/>
          <w:sz w:val="16"/>
          <w:szCs w:val="16"/>
          <w14:ligatures w14:val="none"/>
        </w:rPr>
        <w:t>Lk1, 38</w:t>
      </w:r>
      <w:r w:rsidRPr="00292274">
        <w:rPr>
          <w:rFonts w:ascii="Yeseva One" w:hAnsi="Yeseva One"/>
          <w:b/>
          <w:bCs/>
          <w14:ligatures w14:val="none"/>
        </w:rPr>
        <w:t xml:space="preserve"> u</w:t>
      </w:r>
      <w:r w:rsidRPr="00292274">
        <w:rPr>
          <w:rFonts w:ascii="Yeseva One" w:hAnsi="Yeseva One"/>
          <w:b/>
          <w:bCs/>
          <w14:ligatures w14:val="none"/>
        </w:rPr>
        <w:t>nd das Wort ist Fleisch geworden</w:t>
      </w:r>
      <w:r w:rsidRPr="00292274">
        <w:rPr>
          <w:rFonts w:ascii="Yeseva One" w:hAnsi="Yeseva One"/>
          <w:b/>
          <w:bCs/>
          <w14:ligatures w14:val="none"/>
        </w:rPr>
        <w:t xml:space="preserve"> </w:t>
      </w:r>
      <w:r w:rsidRPr="00292274">
        <w:rPr>
          <w:rFonts w:ascii="Yeseva One" w:hAnsi="Yeseva One"/>
          <w:b/>
          <w:bCs/>
          <w14:ligatures w14:val="none"/>
        </w:rPr>
        <w:t xml:space="preserve">und hat unter uns gewohnt. </w:t>
      </w:r>
      <w:proofErr w:type="spellStart"/>
      <w:r w:rsidRPr="00725AB7">
        <w:rPr>
          <w:rFonts w:ascii="Yeseva One" w:hAnsi="Yeseva One"/>
          <w:b/>
          <w:bCs/>
          <w:sz w:val="16"/>
          <w:szCs w:val="16"/>
          <w14:ligatures w14:val="none"/>
        </w:rPr>
        <w:t>Joh</w:t>
      </w:r>
      <w:proofErr w:type="spellEnd"/>
      <w:r w:rsidRPr="00725AB7">
        <w:rPr>
          <w:rFonts w:ascii="Yeseva One" w:hAnsi="Yeseva One"/>
          <w:b/>
          <w:bCs/>
          <w:sz w:val="16"/>
          <w:szCs w:val="16"/>
          <w14:ligatures w14:val="none"/>
        </w:rPr>
        <w:t xml:space="preserve"> 1,14</w:t>
      </w:r>
      <w:r w:rsidR="001D2240" w:rsidRPr="00725AB7">
        <w:rPr>
          <w:rFonts w:ascii="Yeseva One" w:hAnsi="Yeseva One"/>
          <w:b/>
          <w:bCs/>
          <w:sz w:val="16"/>
          <w:szCs w:val="16"/>
          <w14:ligatures w14:val="none"/>
        </w:rPr>
        <w:t xml:space="preserve">. </w:t>
      </w:r>
      <w:r w:rsidR="001D2240" w:rsidRPr="00292274">
        <w:rPr>
          <w:rFonts w:ascii="Yeseva One" w:hAnsi="Yeseva One"/>
          <w:b/>
          <w:bCs/>
          <w14:ligatures w14:val="none"/>
        </w:rPr>
        <w:t xml:space="preserve"> D</w:t>
      </w:r>
      <w:r w:rsidR="003A12B6" w:rsidRPr="003A12B6">
        <w:rPr>
          <w:rFonts w:ascii="Yeseva One" w:hAnsi="Yeseva One"/>
          <w:b/>
          <w:bCs/>
          <w14:ligatures w14:val="none"/>
        </w:rPr>
        <w:t>amit so schreibt der Heilige Johannes von Damaskus hat</w:t>
      </w:r>
      <w:proofErr w:type="gramStart"/>
      <w:r w:rsidR="003A12B6" w:rsidRPr="003A12B6">
        <w:rPr>
          <w:rFonts w:ascii="Yeseva One" w:hAnsi="Yeseva One"/>
          <w:b/>
          <w:bCs/>
          <w14:ligatures w14:val="none"/>
        </w:rPr>
        <w:t>:</w:t>
      </w:r>
      <w:r w:rsidR="003A12B6" w:rsidRPr="003A12B6">
        <w:rPr>
          <w:b/>
          <w:bCs/>
          <w14:ligatures w14:val="none"/>
        </w:rPr>
        <w:t> </w:t>
      </w:r>
      <w:r w:rsidR="003A12B6" w:rsidRPr="003A12B6">
        <w:rPr>
          <w:rFonts w:ascii="Yeseva One" w:hAnsi="Yeseva One"/>
          <w:b/>
          <w:bCs/>
          <w:i/>
          <w:iCs/>
          <w14:ligatures w14:val="none"/>
        </w:rPr>
        <w:t xml:space="preserve"> „</w:t>
      </w:r>
      <w:proofErr w:type="gramEnd"/>
      <w:r w:rsidR="003A12B6" w:rsidRPr="003A12B6">
        <w:rPr>
          <w:rFonts w:ascii="Yeseva One" w:hAnsi="Yeseva One"/>
          <w:b/>
          <w:bCs/>
          <w:i/>
          <w:iCs/>
          <w14:ligatures w14:val="none"/>
        </w:rPr>
        <w:t xml:space="preserve">Gott selbst … als erster B i l d e r geschaffen u n d </w:t>
      </w:r>
      <w:r w:rsidR="003A12B6" w:rsidRPr="003A12B6">
        <w:rPr>
          <w:b/>
          <w:bCs/>
          <w:i/>
          <w:iCs/>
          <w14:ligatures w14:val="none"/>
        </w:rPr>
        <w:t> </w:t>
      </w:r>
      <w:r w:rsidR="003A12B6" w:rsidRPr="003A12B6">
        <w:rPr>
          <w:rFonts w:ascii="Yeseva One" w:hAnsi="Yeseva One"/>
          <w:b/>
          <w:bCs/>
          <w:i/>
          <w:iCs/>
          <w14:ligatures w14:val="none"/>
        </w:rPr>
        <w:t xml:space="preserve">B i l d e r </w:t>
      </w:r>
      <w:r w:rsidR="003A12B6" w:rsidRPr="003A12B6">
        <w:rPr>
          <w:b/>
          <w:bCs/>
          <w:i/>
          <w:iCs/>
          <w14:ligatures w14:val="none"/>
        </w:rPr>
        <w:t> </w:t>
      </w:r>
      <w:r w:rsidR="003A12B6" w:rsidRPr="003A12B6">
        <w:rPr>
          <w:rFonts w:ascii="Yeseva One" w:hAnsi="Yeseva One"/>
          <w:b/>
          <w:bCs/>
          <w:i/>
          <w:iCs/>
          <w14:ligatures w14:val="none"/>
        </w:rPr>
        <w:t xml:space="preserve">g e z e i g t </w:t>
      </w:r>
      <w:r w:rsidR="003A12B6" w:rsidRPr="003A12B6">
        <w:rPr>
          <w:rFonts w:ascii="Yeseva One" w:hAnsi="Yeseva One" w:cs="Yeseva One"/>
          <w:b/>
          <w:bCs/>
          <w:i/>
          <w:iCs/>
          <w14:ligatures w14:val="none"/>
        </w:rPr>
        <w:t>»</w:t>
      </w:r>
      <w:r w:rsidR="003A12B6" w:rsidRPr="003A12B6">
        <w:rPr>
          <w:rFonts w:ascii="Yeseva One" w:hAnsi="Yeseva One"/>
          <w:b/>
          <w:bCs/>
          <w:i/>
          <w:iCs/>
          <w14:ligatures w14:val="none"/>
        </w:rPr>
        <w:t xml:space="preserve"> </w:t>
      </w:r>
      <w:r w:rsidR="003A12B6" w:rsidRPr="003A12B6">
        <w:rPr>
          <w:b/>
          <w:bCs/>
          <w:i/>
          <w:iCs/>
          <w14:ligatures w14:val="none"/>
        </w:rPr>
        <w:t> </w:t>
      </w:r>
      <w:r w:rsidR="003A12B6" w:rsidRPr="003A12B6">
        <w:rPr>
          <w:rFonts w:ascii="Yeseva One" w:hAnsi="Yeseva One"/>
          <w:b/>
          <w:bCs/>
          <w14:ligatures w14:val="none"/>
        </w:rPr>
        <w:t xml:space="preserve"> </w:t>
      </w:r>
      <w:r w:rsidR="003A12B6" w:rsidRPr="003A12B6">
        <w:rPr>
          <w:rFonts w:ascii="Yeseva One" w:hAnsi="Yeseva One"/>
          <w:b/>
          <w:bCs/>
          <w:i/>
          <w:iCs/>
          <w14:ligatures w14:val="none"/>
        </w:rPr>
        <w:t>und an anderer Stelle: „D u r c h die Offenbarung Christi ist Klarheit darüber geschaffen w o r d e n , was darstellbar ist“.</w:t>
      </w:r>
      <w:r w:rsidR="003A12B6" w:rsidRPr="003A12B6">
        <w:rPr>
          <w:rFonts w:ascii="Yeseva One" w:hAnsi="Yeseva One"/>
          <w:b/>
          <w:bCs/>
          <w14:ligatures w14:val="none"/>
        </w:rPr>
        <w:t xml:space="preserve"> </w:t>
      </w:r>
      <w:r w:rsidR="003A12B6" w:rsidRPr="003A12B6">
        <w:rPr>
          <w:b/>
          <w:bCs/>
          <w14:ligatures w14:val="none"/>
        </w:rPr>
        <w:t> </w:t>
      </w:r>
      <w:r w:rsidR="003A12B6" w:rsidRPr="003A12B6">
        <w:rPr>
          <w:rFonts w:ascii="Yeseva One" w:hAnsi="Yeseva One" w:cs="Yeseva One"/>
          <w:b/>
          <w:bCs/>
          <w14:ligatures w14:val="none"/>
        </w:rPr>
        <w:t>„</w:t>
      </w:r>
      <w:r w:rsidR="003A12B6" w:rsidRPr="003A12B6">
        <w:rPr>
          <w:rFonts w:ascii="Yeseva One" w:hAnsi="Yeseva One"/>
          <w:b/>
          <w:bCs/>
          <w14:ligatures w14:val="none"/>
        </w:rPr>
        <w:t>Jesus</w:t>
      </w:r>
      <w:r w:rsidR="003A12B6" w:rsidRPr="003A12B6">
        <w:rPr>
          <w:rFonts w:ascii="Yeseva One" w:hAnsi="Yeseva One" w:cs="Yeseva One"/>
          <w:b/>
          <w:bCs/>
          <w14:ligatures w14:val="none"/>
        </w:rPr>
        <w:t>“</w:t>
      </w:r>
      <w:r w:rsidR="003A12B6" w:rsidRPr="003A12B6">
        <w:rPr>
          <w:b/>
          <w:bCs/>
          <w14:ligatures w14:val="none"/>
        </w:rPr>
        <w:t> </w:t>
      </w:r>
      <w:proofErr w:type="gramStart"/>
      <w:r w:rsidR="001D2240" w:rsidRPr="00292274">
        <w:rPr>
          <w:rFonts w:ascii="Yeseva One" w:hAnsi="Yeseva One"/>
          <w:b/>
          <w:bCs/>
          <w14:ligatures w14:val="none"/>
        </w:rPr>
        <w:t xml:space="preserve">so </w:t>
      </w:r>
      <w:r w:rsidR="003A12B6" w:rsidRPr="003A12B6">
        <w:rPr>
          <w:b/>
          <w:bCs/>
          <w14:ligatures w14:val="none"/>
        </w:rPr>
        <w:t> </w:t>
      </w:r>
      <w:r w:rsidR="003A12B6" w:rsidRPr="003A12B6">
        <w:rPr>
          <w:rFonts w:ascii="Yeseva One" w:hAnsi="Yeseva One"/>
          <w:b/>
          <w:bCs/>
          <w14:ligatures w14:val="none"/>
        </w:rPr>
        <w:t>der</w:t>
      </w:r>
      <w:proofErr w:type="gramEnd"/>
      <w:r w:rsidR="003A12B6" w:rsidRPr="003A12B6">
        <w:rPr>
          <w:rFonts w:ascii="Yeseva One" w:hAnsi="Yeseva One"/>
          <w:b/>
          <w:bCs/>
          <w14:ligatures w14:val="none"/>
        </w:rPr>
        <w:t xml:space="preserve"> Heilige Papst Johannes Paul II. in seinem Brief an die K</w:t>
      </w:r>
      <w:r w:rsidR="003A12B6" w:rsidRPr="003A12B6">
        <w:rPr>
          <w:rFonts w:ascii="Yeseva One" w:hAnsi="Yeseva One" w:cs="Yeseva One"/>
          <w:b/>
          <w:bCs/>
          <w14:ligatures w14:val="none"/>
        </w:rPr>
        <w:t>ü</w:t>
      </w:r>
      <w:r w:rsidR="003A12B6" w:rsidRPr="003A12B6">
        <w:rPr>
          <w:rFonts w:ascii="Yeseva One" w:hAnsi="Yeseva One"/>
          <w:b/>
          <w:bCs/>
          <w14:ligatures w14:val="none"/>
        </w:rPr>
        <w:t xml:space="preserve">nstler </w:t>
      </w:r>
      <w:r w:rsidR="003A12B6" w:rsidRPr="003A12B6">
        <w:rPr>
          <w:b/>
          <w:bCs/>
          <w14:ligatures w14:val="none"/>
        </w:rPr>
        <w:t> </w:t>
      </w:r>
      <w:r w:rsidR="003A12B6" w:rsidRPr="003A12B6">
        <w:rPr>
          <w:rFonts w:ascii="Yeseva One" w:hAnsi="Yeseva One"/>
          <w:b/>
          <w:bCs/>
          <w:i/>
          <w:iCs/>
          <w14:ligatures w14:val="none"/>
        </w:rPr>
        <w:t xml:space="preserve">»Jesus ist der Mittelpunkt, auf den man sich beziehen </w:t>
      </w:r>
      <w:proofErr w:type="spellStart"/>
      <w:r w:rsidR="003A12B6" w:rsidRPr="003A12B6">
        <w:rPr>
          <w:rFonts w:ascii="Yeseva One" w:hAnsi="Yeseva One"/>
          <w:b/>
          <w:bCs/>
          <w:i/>
          <w:iCs/>
          <w14:ligatures w14:val="none"/>
        </w:rPr>
        <w:t>muß</w:t>
      </w:r>
      <w:proofErr w:type="spellEnd"/>
      <w:r w:rsidR="003A12B6" w:rsidRPr="003A12B6">
        <w:rPr>
          <w:rFonts w:ascii="Yeseva One" w:hAnsi="Yeseva One"/>
          <w:b/>
          <w:bCs/>
          <w:i/>
          <w:iCs/>
          <w14:ligatures w14:val="none"/>
        </w:rPr>
        <w:t>, …Diese grundlegende Offenbarung Gottes als Geheimnis stand als Ermutigung und Herausforderung für die Christen auch auf der Ebene des künstlerischen Schaffens. Daraus erwuchs ein Erblühen von Schönheit, das eben von hier, aus dem Geheimnis der Menschwerdung, seinen Lebenssaft zog</w:t>
      </w:r>
      <w:proofErr w:type="gramStart"/>
      <w:r w:rsidR="003A12B6" w:rsidRPr="003A12B6">
        <w:rPr>
          <w:rFonts w:ascii="Yeseva One" w:hAnsi="Yeseva One"/>
          <w:b/>
          <w:bCs/>
          <w:i/>
          <w:iCs/>
          <w14:ligatures w14:val="none"/>
        </w:rPr>
        <w:t>“</w:t>
      </w:r>
      <w:r w:rsidR="003A12B6" w:rsidRPr="003A12B6">
        <w:rPr>
          <w:rFonts w:ascii="Yeseva One" w:hAnsi="Yeseva One"/>
          <w:b/>
          <w:bCs/>
          <w14:ligatures w14:val="none"/>
        </w:rPr>
        <w:t xml:space="preserve"> ,</w:t>
      </w:r>
      <w:proofErr w:type="gramEnd"/>
      <w:r w:rsidR="003A12B6" w:rsidRPr="003A12B6">
        <w:rPr>
          <w:rFonts w:ascii="Yeseva One" w:hAnsi="Yeseva One"/>
          <w:b/>
          <w:bCs/>
          <w14:ligatures w14:val="none"/>
        </w:rPr>
        <w:t> </w:t>
      </w:r>
    </w:p>
    <w:p w14:paraId="104FAC73" w14:textId="49F150B8" w:rsidR="00BC5457" w:rsidRPr="001D2240" w:rsidRDefault="00AC1088" w:rsidP="00AC1088">
      <w:pPr>
        <w:pStyle w:val="StandardWeb"/>
        <w:jc w:val="center"/>
        <w:rPr>
          <w:rFonts w:ascii="Yeseva One" w:hAnsi="Yeseva One"/>
          <w:b/>
          <w:bCs/>
          <w:sz w:val="28"/>
          <w:szCs w:val="28"/>
          <w14:ligatures w14:val="none"/>
        </w:rPr>
      </w:pPr>
      <w:r w:rsidRPr="00AC1088">
        <w:rPr>
          <w:b/>
          <w:bCs/>
          <w14:ligatures w14:val="none"/>
        </w:rPr>
        <w:t>ὁ</w:t>
      </w:r>
      <w:r w:rsidRPr="00AC1088">
        <w:rPr>
          <w:rFonts w:ascii="Yeseva One" w:hAnsi="Yeseva One" w:cs="Cambria"/>
          <w:b/>
          <w:bCs/>
          <w14:ligatures w14:val="none"/>
        </w:rPr>
        <w:t xml:space="preserve"> </w:t>
      </w:r>
      <w:proofErr w:type="spellStart"/>
      <w:r w:rsidRPr="00AC1088">
        <w:rPr>
          <w:b/>
          <w:bCs/>
          <w14:ligatures w14:val="none"/>
        </w:rPr>
        <w:t>ἑωρ</w:t>
      </w:r>
      <w:proofErr w:type="spellEnd"/>
      <w:r w:rsidRPr="00AC1088">
        <w:rPr>
          <w:b/>
          <w:bCs/>
          <w14:ligatures w14:val="none"/>
        </w:rPr>
        <w:t>ακὼς</w:t>
      </w:r>
      <w:r w:rsidRPr="00AC1088">
        <w:rPr>
          <w:rFonts w:ascii="Yeseva One" w:hAnsi="Yeseva One" w:cs="Cambria"/>
          <w:b/>
          <w:bCs/>
          <w14:ligatures w14:val="none"/>
        </w:rPr>
        <w:t xml:space="preserve"> </w:t>
      </w:r>
      <w:proofErr w:type="spellStart"/>
      <w:r w:rsidRPr="00AC1088">
        <w:rPr>
          <w:b/>
          <w:bCs/>
          <w14:ligatures w14:val="none"/>
        </w:rPr>
        <w:t>ἐμὲ</w:t>
      </w:r>
      <w:proofErr w:type="spellEnd"/>
      <w:r w:rsidRPr="00AC1088">
        <w:rPr>
          <w:rFonts w:ascii="Yeseva One" w:hAnsi="Yeseva One" w:cs="Cambria"/>
          <w:b/>
          <w:bCs/>
          <w14:ligatures w14:val="none"/>
        </w:rPr>
        <w:t xml:space="preserve"> </w:t>
      </w:r>
      <w:proofErr w:type="spellStart"/>
      <w:r w:rsidRPr="00AC1088">
        <w:rPr>
          <w:b/>
          <w:bCs/>
          <w14:ligatures w14:val="none"/>
        </w:rPr>
        <w:t>ἑώρ</w:t>
      </w:r>
      <w:proofErr w:type="spellEnd"/>
      <w:r w:rsidRPr="00AC1088">
        <w:rPr>
          <w:b/>
          <w:bCs/>
          <w14:ligatures w14:val="none"/>
        </w:rPr>
        <w:t>ακεν</w:t>
      </w:r>
      <w:r w:rsidRPr="00AC1088">
        <w:rPr>
          <w:rFonts w:ascii="Yeseva One" w:hAnsi="Yeseva One" w:cs="Cambria"/>
          <w:b/>
          <w:bCs/>
          <w14:ligatures w14:val="none"/>
        </w:rPr>
        <w:t xml:space="preserve"> </w:t>
      </w:r>
      <w:proofErr w:type="spellStart"/>
      <w:r w:rsidRPr="00AC1088">
        <w:rPr>
          <w:rFonts w:ascii="Cambria" w:hAnsi="Cambria" w:cs="Cambria"/>
          <w:b/>
          <w:bCs/>
          <w14:ligatures w14:val="none"/>
        </w:rPr>
        <w:t>τὸν</w:t>
      </w:r>
      <w:proofErr w:type="spellEnd"/>
      <w:r w:rsidRPr="00AC1088">
        <w:rPr>
          <w:rFonts w:ascii="Yeseva One" w:hAnsi="Yeseva One" w:cs="Cambria"/>
          <w:b/>
          <w:bCs/>
          <w14:ligatures w14:val="none"/>
        </w:rPr>
        <w:t xml:space="preserve"> </w:t>
      </w:r>
      <w:r w:rsidRPr="00AC1088">
        <w:rPr>
          <w:rFonts w:ascii="Cambria" w:hAnsi="Cambria" w:cs="Cambria"/>
          <w:b/>
          <w:bCs/>
          <w14:ligatures w14:val="none"/>
        </w:rPr>
        <w:t>πα</w:t>
      </w:r>
      <w:proofErr w:type="spellStart"/>
      <w:r w:rsidRPr="00AC1088">
        <w:rPr>
          <w:rFonts w:ascii="Cambria" w:hAnsi="Cambria" w:cs="Cambria"/>
          <w:b/>
          <w:bCs/>
          <w14:ligatures w14:val="none"/>
        </w:rPr>
        <w:t>τέρ</w:t>
      </w:r>
      <w:proofErr w:type="spellEnd"/>
      <w:r w:rsidRPr="00AC1088">
        <w:rPr>
          <w:rFonts w:ascii="Cambria" w:hAnsi="Cambria" w:cs="Cambria"/>
          <w:b/>
          <w:bCs/>
          <w14:ligatures w14:val="none"/>
        </w:rPr>
        <w:t>α</w:t>
      </w:r>
      <w:r w:rsidRPr="00AC1088">
        <w:rPr>
          <w:rFonts w:ascii="Yeseva One" w:hAnsi="Yeseva One" w:cs="Yeseva One"/>
          <w:b/>
          <w:bCs/>
          <w14:ligatures w14:val="none"/>
        </w:rPr>
        <w:t>·</w:t>
      </w:r>
      <w:r w:rsidRPr="00AC1088">
        <w:rPr>
          <w:rFonts w:ascii="Yeseva One" w:hAnsi="Yeseva One" w:cs="Cambria"/>
          <w:b/>
          <w:bCs/>
          <w14:ligatures w14:val="none"/>
        </w:rPr>
        <w:t xml:space="preserve"> </w:t>
      </w:r>
      <w:proofErr w:type="gramStart"/>
      <w:r w:rsidR="00947B11" w:rsidRPr="00AC1088">
        <w:rPr>
          <w:rFonts w:ascii="Cambria" w:hAnsi="Cambria" w:cs="Cambria"/>
          <w:b/>
          <w:bCs/>
          <w14:ligatures w14:val="none"/>
        </w:rPr>
        <w:t xml:space="preserve">qui </w:t>
      </w:r>
      <w:r w:rsidR="00947B11" w:rsidRPr="00AC1088">
        <w:rPr>
          <w:rFonts w:ascii="Cambria" w:hAnsi="Cambria" w:cs="Cambria"/>
          <w:b/>
          <w:bCs/>
          <w14:ligatures w14:val="none"/>
        </w:rPr>
        <w:t xml:space="preserve"> </w:t>
      </w:r>
      <w:proofErr w:type="spellStart"/>
      <w:r w:rsidR="00947B11" w:rsidRPr="00AC1088">
        <w:rPr>
          <w:rFonts w:ascii="Cambria" w:hAnsi="Cambria" w:cs="Cambria"/>
          <w:b/>
          <w:bCs/>
          <w14:ligatures w14:val="none"/>
        </w:rPr>
        <w:t>videt</w:t>
      </w:r>
      <w:proofErr w:type="spellEnd"/>
      <w:proofErr w:type="gramEnd"/>
      <w:r w:rsidR="00947B11" w:rsidRPr="00AC1088">
        <w:rPr>
          <w:rFonts w:ascii="Cambria" w:hAnsi="Cambria" w:cs="Cambria"/>
          <w:b/>
          <w:bCs/>
          <w14:ligatures w14:val="none"/>
        </w:rPr>
        <w:t xml:space="preserve"> </w:t>
      </w:r>
      <w:proofErr w:type="spellStart"/>
      <w:r w:rsidR="00947B11" w:rsidRPr="00AC1088">
        <w:rPr>
          <w:rFonts w:ascii="Cambria" w:hAnsi="Cambria" w:cs="Cambria"/>
          <w:b/>
          <w:bCs/>
          <w14:ligatures w14:val="none"/>
        </w:rPr>
        <w:t>me</w:t>
      </w:r>
      <w:proofErr w:type="spellEnd"/>
      <w:r w:rsidR="00947B11" w:rsidRPr="00AC1088">
        <w:rPr>
          <w:rFonts w:ascii="Cambria" w:hAnsi="Cambria" w:cs="Cambria"/>
          <w:b/>
          <w:bCs/>
          <w14:ligatures w14:val="none"/>
        </w:rPr>
        <w:t xml:space="preserve">, </w:t>
      </w:r>
      <w:proofErr w:type="spellStart"/>
      <w:r w:rsidR="00947B11" w:rsidRPr="00AC1088">
        <w:rPr>
          <w:rFonts w:ascii="Cambria" w:hAnsi="Cambria" w:cs="Cambria"/>
          <w:b/>
          <w:bCs/>
          <w14:ligatures w14:val="none"/>
        </w:rPr>
        <w:t>videt</w:t>
      </w:r>
      <w:proofErr w:type="spellEnd"/>
      <w:r w:rsidR="00947B11" w:rsidRPr="00AC1088">
        <w:rPr>
          <w:rFonts w:ascii="Cambria" w:hAnsi="Cambria" w:cs="Cambria"/>
          <w:b/>
          <w:bCs/>
          <w14:ligatures w14:val="none"/>
        </w:rPr>
        <w:t xml:space="preserve"> et </w:t>
      </w:r>
      <w:proofErr w:type="spellStart"/>
      <w:r w:rsidR="00947B11" w:rsidRPr="00AC1088">
        <w:rPr>
          <w:rFonts w:ascii="Cambria" w:hAnsi="Cambria" w:cs="Cambria"/>
          <w:b/>
          <w:bCs/>
          <w14:ligatures w14:val="none"/>
        </w:rPr>
        <w:t>Patrem</w:t>
      </w:r>
      <w:proofErr w:type="spellEnd"/>
      <w:r w:rsidR="00947B11" w:rsidRPr="00947B11">
        <w:rPr>
          <w:rFonts w:ascii="Cambria" w:hAnsi="Cambria" w:cs="Cambria"/>
          <w:b/>
          <w:bCs/>
          <w:sz w:val="28"/>
          <w:szCs w:val="28"/>
          <w14:ligatures w14:val="none"/>
        </w:rPr>
        <w:t>.</w:t>
      </w:r>
      <w:r w:rsidR="00947B11">
        <w:rPr>
          <w:rFonts w:ascii="Cambria" w:hAnsi="Cambria" w:cs="Cambria"/>
          <w:b/>
          <w:bCs/>
          <w:sz w:val="28"/>
          <w:szCs w:val="28"/>
          <w14:ligatures w14:val="none"/>
        </w:rPr>
        <w:t xml:space="preserve"> </w:t>
      </w:r>
      <w:proofErr w:type="spellStart"/>
      <w:r w:rsidR="001D2240" w:rsidRPr="001D2240">
        <w:rPr>
          <w:rFonts w:ascii="Yeseva One" w:hAnsi="Yeseva One"/>
          <w:b/>
          <w:bCs/>
          <w:sz w:val="16"/>
          <w:szCs w:val="16"/>
          <w14:ligatures w14:val="none"/>
        </w:rPr>
        <w:t>Joh</w:t>
      </w:r>
      <w:proofErr w:type="spellEnd"/>
      <w:r w:rsidR="001D2240" w:rsidRPr="001D2240">
        <w:rPr>
          <w:rFonts w:ascii="Yeseva One" w:hAnsi="Yeseva One"/>
          <w:b/>
          <w:bCs/>
          <w:sz w:val="16"/>
          <w:szCs w:val="16"/>
          <w14:ligatures w14:val="none"/>
        </w:rPr>
        <w:t xml:space="preserve"> 14,9</w:t>
      </w:r>
    </w:p>
    <w:p w14:paraId="68D50EB3" w14:textId="26290FCB" w:rsidR="00947B11" w:rsidRPr="00BC5457" w:rsidRDefault="00947B11" w:rsidP="00AC1088">
      <w:pPr>
        <w:pStyle w:val="StandardWeb"/>
        <w:jc w:val="center"/>
        <w:rPr>
          <w:rFonts w:ascii="Yeseva One" w:hAnsi="Yeseva One"/>
          <w:b/>
          <w:bCs/>
          <w:sz w:val="28"/>
          <w:szCs w:val="28"/>
          <w14:ligatures w14:val="none"/>
        </w:rPr>
      </w:pPr>
      <w:r w:rsidRPr="00947B11">
        <w:rPr>
          <w:rFonts w:ascii="Yeseva One" w:hAnsi="Yeseva One"/>
          <w:b/>
          <w:bCs/>
          <w:sz w:val="32"/>
          <w:szCs w:val="32"/>
          <w14:ligatures w14:val="none"/>
        </w:rPr>
        <w:t>wer mich sieht, sieht auch den Vater</w:t>
      </w:r>
    </w:p>
    <w:bookmarkEnd w:id="3"/>
    <w:p w14:paraId="555E7144" w14:textId="77777777" w:rsidR="00947B11" w:rsidRDefault="00947B11" w:rsidP="003A12B6">
      <w:pPr>
        <w:pStyle w:val="StandardWeb"/>
        <w:rPr>
          <w:rFonts w:ascii="Yeseva One" w:hAnsi="Yeseva One"/>
          <w:b/>
          <w:bCs/>
          <w:sz w:val="28"/>
          <w:szCs w:val="28"/>
          <w14:ligatures w14:val="none"/>
        </w:rPr>
      </w:pPr>
    </w:p>
    <w:p w14:paraId="7C265D42" w14:textId="77777777" w:rsidR="00292274" w:rsidRDefault="00292274" w:rsidP="003A12B6">
      <w:pPr>
        <w:pStyle w:val="StandardWeb"/>
        <w:rPr>
          <w:rFonts w:ascii="Yeseva One" w:hAnsi="Yeseva One"/>
          <w:b/>
          <w:bCs/>
          <w:sz w:val="28"/>
          <w:szCs w:val="28"/>
          <w14:ligatures w14:val="none"/>
        </w:rPr>
      </w:pPr>
    </w:p>
    <w:p w14:paraId="09B97BCE" w14:textId="77777777" w:rsidR="00292274" w:rsidRDefault="00292274" w:rsidP="003A12B6">
      <w:pPr>
        <w:pStyle w:val="StandardWeb"/>
        <w:rPr>
          <w:rFonts w:ascii="Yeseva One" w:hAnsi="Yeseva One"/>
          <w:b/>
          <w:bCs/>
          <w:sz w:val="28"/>
          <w:szCs w:val="28"/>
          <w14:ligatures w14:val="none"/>
        </w:rPr>
      </w:pPr>
    </w:p>
    <w:p w14:paraId="2196A26C" w14:textId="77CF9E50"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 xml:space="preserve">Aus Berlin heraus, hat sich etwa seit 2018 eine global vernetzte Bewegung der neuen frommen Kunst gebildet. In ihr versammeln sich Künstler </w:t>
      </w:r>
      <w:proofErr w:type="gramStart"/>
      <w:r w:rsidRPr="003A12B6">
        <w:rPr>
          <w:rFonts w:ascii="Yeseva One" w:hAnsi="Yeseva One"/>
          <w:b/>
          <w:bCs/>
          <w14:ligatures w14:val="none"/>
        </w:rPr>
        <w:t>die unterschiedliche Möglichkeiten</w:t>
      </w:r>
      <w:proofErr w:type="gramEnd"/>
      <w:r w:rsidRPr="003A12B6">
        <w:rPr>
          <w:rFonts w:ascii="Yeseva One" w:hAnsi="Yeseva One"/>
          <w:b/>
          <w:bCs/>
          <w14:ligatures w14:val="none"/>
        </w:rPr>
        <w:t xml:space="preserve"> des Ausdruckes einsetzen, von </w:t>
      </w:r>
      <w:r w:rsidR="00637DD7">
        <w:rPr>
          <w:rFonts w:ascii="Yeseva One" w:hAnsi="Yeseva One"/>
          <w:b/>
          <w:bCs/>
          <w14:ligatures w14:val="none"/>
        </w:rPr>
        <w:t>k</w:t>
      </w:r>
      <w:r w:rsidRPr="003A12B6">
        <w:rPr>
          <w:rFonts w:ascii="Yeseva One" w:hAnsi="Yeseva One"/>
          <w:b/>
          <w:bCs/>
          <w14:ligatures w14:val="none"/>
        </w:rPr>
        <w:t xml:space="preserve">lassischer Malerei bis hin zu digitalen Techniken. Der ästhetische Schwerpunkt, die Mitte dieser neuen frommen Kunst ist </w:t>
      </w:r>
      <w:r w:rsidR="00326DDB" w:rsidRPr="003A12B6">
        <w:rPr>
          <w:rFonts w:ascii="Yeseva One" w:hAnsi="Yeseva One"/>
          <w:b/>
          <w:bCs/>
          <w14:ligatures w14:val="none"/>
        </w:rPr>
        <w:t>die persönliche</w:t>
      </w:r>
      <w:r w:rsidRPr="003A12B6">
        <w:rPr>
          <w:rFonts w:ascii="Yeseva One" w:hAnsi="Yeseva One"/>
          <w:b/>
          <w:bCs/>
          <w14:ligatures w14:val="none"/>
        </w:rPr>
        <w:t xml:space="preserve"> Beziehung zu Jesus Christus, unserem Herrn und Bruder.</w:t>
      </w:r>
    </w:p>
    <w:p w14:paraId="3ADFEC95" w14:textId="1000DD51" w:rsidR="00637DD7" w:rsidRPr="00637DD7" w:rsidRDefault="003A12B6" w:rsidP="00637DD7">
      <w:pPr>
        <w:pStyle w:val="StandardWeb"/>
        <w:rPr>
          <w:rFonts w:ascii="Yeseva One" w:hAnsi="Yeseva One"/>
          <w:b/>
          <w:bCs/>
          <w14:ligatures w14:val="none"/>
        </w:rPr>
      </w:pPr>
      <w:r w:rsidRPr="003A12B6">
        <w:rPr>
          <w:rFonts w:ascii="Yeseva One" w:hAnsi="Yeseva One"/>
          <w:b/>
          <w:bCs/>
          <w14:ligatures w14:val="none"/>
        </w:rPr>
        <w:t>Auf dem Marienkongress zeigen wir Arbeiten von Lily Caro, Marcus Sendlinger, Klaus Hensel, De</w:t>
      </w:r>
      <w:r w:rsidRPr="00637DD7">
        <w:rPr>
          <w:rFonts w:ascii="Yeseva One" w:hAnsi="Yeseva One"/>
          <w:b/>
          <w:bCs/>
          <w14:ligatures w14:val="none"/>
        </w:rPr>
        <w:t>n</w:t>
      </w:r>
      <w:r w:rsidRPr="003A12B6">
        <w:rPr>
          <w:rFonts w:ascii="Yeseva One" w:hAnsi="Yeseva One"/>
          <w:b/>
          <w:bCs/>
          <w14:ligatures w14:val="none"/>
        </w:rPr>
        <w:t xml:space="preserve">nis </w:t>
      </w:r>
      <w:r w:rsidR="00326DDB" w:rsidRPr="003A12B6">
        <w:rPr>
          <w:rFonts w:ascii="Yeseva One" w:hAnsi="Yeseva One"/>
          <w:b/>
          <w:bCs/>
          <w14:ligatures w14:val="none"/>
        </w:rPr>
        <w:t>Rudolph</w:t>
      </w:r>
      <w:r w:rsidRPr="003A12B6">
        <w:rPr>
          <w:rFonts w:ascii="Yeseva One" w:hAnsi="Yeseva One"/>
          <w:b/>
          <w:bCs/>
          <w14:ligatures w14:val="none"/>
        </w:rPr>
        <w:t xml:space="preserve"> und Moritz Mattern.</w:t>
      </w:r>
      <w:r w:rsidR="00637DD7" w:rsidRPr="00637DD7">
        <w:rPr>
          <w:rFonts w:ascii="Yeseva One" w:hAnsi="Yeseva One"/>
          <w:b/>
          <w:bCs/>
          <w14:ligatures w14:val="none"/>
        </w:rPr>
        <w:t xml:space="preserve"> </w:t>
      </w:r>
      <w:r w:rsidR="00637DD7" w:rsidRPr="003A12B6">
        <w:rPr>
          <w:rFonts w:ascii="Yeseva One" w:hAnsi="Yeseva One"/>
          <w:b/>
          <w:bCs/>
          <w14:ligatures w14:val="none"/>
        </w:rPr>
        <w:t>Sie wagen es, Gott so darzustellen, wie er sich in Jesus gezeigt hat, die Muttergottes darzustellen, die Gott erlaubt hat, in ihr Fleisch zu werden, und Gott selbst inmitten der explosiven Kraft der Heiligen Märtyrer und Stigmatisierten zu zeigen.</w:t>
      </w:r>
      <w:r w:rsidR="00725AB7">
        <w:rPr>
          <w:rFonts w:ascii="Yeseva One" w:hAnsi="Yeseva One"/>
          <w:b/>
          <w:bCs/>
          <w14:ligatures w14:val="none"/>
        </w:rPr>
        <w:t xml:space="preserve"> </w:t>
      </w:r>
      <w:r w:rsidR="00637DD7" w:rsidRPr="003A12B6">
        <w:rPr>
          <w:rFonts w:ascii="Yeseva One" w:hAnsi="Yeseva One"/>
          <w:b/>
          <w:bCs/>
          <w14:ligatures w14:val="none"/>
        </w:rPr>
        <w:t>Damit verbinden sie auch uns erneut mit Gott, sie schaffen so eine neue echte Ähnlichkeit, eine Ikone dessen, wie uns der Heilige Geist verwandelt, als der reale und freie Ausdruck der unendlichen Barmherzigkeit und Liebe Gottes.</w:t>
      </w:r>
    </w:p>
    <w:p w14:paraId="68474F82" w14:textId="580EBA60" w:rsidR="00637DD7" w:rsidRPr="00637DD7" w:rsidRDefault="00637DD7" w:rsidP="00637DD7">
      <w:pPr>
        <w:rPr>
          <w:rFonts w:ascii="Yeseva One" w:hAnsi="Yeseva One"/>
          <w:i/>
          <w:sz w:val="24"/>
          <w:szCs w:val="24"/>
        </w:rPr>
      </w:pPr>
      <w:r w:rsidRPr="00637DD7">
        <w:rPr>
          <w:rFonts w:ascii="Yeseva One" w:hAnsi="Yeseva One"/>
          <w:i/>
          <w:sz w:val="24"/>
          <w:szCs w:val="24"/>
        </w:rPr>
        <w:t xml:space="preserve">Für die aktuelle christliche und die gesamte Kunst spielen </w:t>
      </w:r>
      <w:r w:rsidR="00725AB7">
        <w:rPr>
          <w:rFonts w:ascii="Yeseva One" w:hAnsi="Yeseva One"/>
          <w:i/>
          <w:sz w:val="24"/>
          <w:szCs w:val="24"/>
        </w:rPr>
        <w:t xml:space="preserve">glänzende </w:t>
      </w:r>
      <w:r w:rsidRPr="00637DD7">
        <w:rPr>
          <w:rFonts w:ascii="Yeseva One" w:hAnsi="Yeseva One"/>
          <w:i/>
          <w:sz w:val="24"/>
          <w:szCs w:val="24"/>
        </w:rPr>
        <w:t xml:space="preserve">Ästhetiken eine wichtige Rolle, die in der Gegenwart fast vergessen scheinen, wie die </w:t>
      </w:r>
      <w:r>
        <w:rPr>
          <w:rFonts w:ascii="Yeseva One" w:hAnsi="Yeseva One"/>
          <w:i/>
          <w:sz w:val="24"/>
          <w:szCs w:val="24"/>
        </w:rPr>
        <w:t xml:space="preserve">Lehre </w:t>
      </w:r>
      <w:r w:rsidRPr="00637DD7">
        <w:rPr>
          <w:rFonts w:ascii="Yeseva One" w:hAnsi="Yeseva One"/>
          <w:i/>
          <w:sz w:val="24"/>
          <w:szCs w:val="24"/>
        </w:rPr>
        <w:t>vom Schönen, Wahren und Guten</w:t>
      </w:r>
      <w:r w:rsidR="00725AB7">
        <w:rPr>
          <w:rFonts w:ascii="Yeseva One" w:hAnsi="Yeseva One"/>
          <w:i/>
          <w:sz w:val="24"/>
          <w:szCs w:val="24"/>
        </w:rPr>
        <w:t>.</w:t>
      </w:r>
      <w:r w:rsidRPr="00637DD7">
        <w:rPr>
          <w:rFonts w:ascii="Yeseva One" w:hAnsi="Yeseva One"/>
          <w:i/>
          <w:sz w:val="24"/>
          <w:szCs w:val="24"/>
        </w:rPr>
        <w:t xml:space="preserve"> Diese Transzendentalien, wie sie </w:t>
      </w:r>
      <w:r>
        <w:rPr>
          <w:rFonts w:ascii="Yeseva One" w:hAnsi="Yeseva One"/>
          <w:i/>
          <w:sz w:val="24"/>
          <w:szCs w:val="24"/>
        </w:rPr>
        <w:t xml:space="preserve">etwa </w:t>
      </w:r>
      <w:r w:rsidRPr="00637DD7">
        <w:rPr>
          <w:rFonts w:ascii="Yeseva One" w:hAnsi="Yeseva One"/>
          <w:i/>
          <w:sz w:val="24"/>
          <w:szCs w:val="24"/>
        </w:rPr>
        <w:t xml:space="preserve">Platon, </w:t>
      </w:r>
      <w:proofErr w:type="spellStart"/>
      <w:r w:rsidRPr="00637DD7">
        <w:rPr>
          <w:rFonts w:ascii="Yeseva One" w:hAnsi="Yeseva One"/>
          <w:i/>
          <w:sz w:val="24"/>
          <w:szCs w:val="24"/>
        </w:rPr>
        <w:t>Plotin</w:t>
      </w:r>
      <w:proofErr w:type="spellEnd"/>
      <w:r w:rsidRPr="00637DD7">
        <w:rPr>
          <w:rFonts w:ascii="Yeseva One" w:hAnsi="Yeseva One"/>
          <w:i/>
          <w:sz w:val="24"/>
          <w:szCs w:val="24"/>
        </w:rPr>
        <w:t xml:space="preserve">, der Heilige Augustinus, der  Heiligen Thomas entwickelt haben, und die das christliche Europa und die christliche Welt </w:t>
      </w:r>
      <w:r w:rsidR="00326DDB">
        <w:rPr>
          <w:rFonts w:ascii="Yeseva One" w:hAnsi="Yeseva One"/>
          <w:i/>
          <w:sz w:val="24"/>
          <w:szCs w:val="24"/>
        </w:rPr>
        <w:t xml:space="preserve">zum besseren </w:t>
      </w:r>
      <w:r w:rsidRPr="00637DD7">
        <w:rPr>
          <w:rFonts w:ascii="Yeseva One" w:hAnsi="Yeseva One"/>
          <w:i/>
          <w:sz w:val="24"/>
          <w:szCs w:val="24"/>
        </w:rPr>
        <w:t>geprägt haben, sind unbedingt wieder zu entdecken und s</w:t>
      </w:r>
      <w:r>
        <w:rPr>
          <w:rFonts w:ascii="Yeseva One" w:hAnsi="Yeseva One"/>
          <w:i/>
          <w:sz w:val="24"/>
          <w:szCs w:val="24"/>
        </w:rPr>
        <w:t>i</w:t>
      </w:r>
      <w:r w:rsidRPr="00637DD7">
        <w:rPr>
          <w:rFonts w:ascii="Yeseva One" w:hAnsi="Yeseva One"/>
          <w:i/>
          <w:sz w:val="24"/>
          <w:szCs w:val="24"/>
        </w:rPr>
        <w:t>e s</w:t>
      </w:r>
      <w:r>
        <w:rPr>
          <w:rFonts w:ascii="Yeseva One" w:hAnsi="Yeseva One"/>
          <w:i/>
          <w:sz w:val="24"/>
          <w:szCs w:val="24"/>
        </w:rPr>
        <w:t xml:space="preserve">ind </w:t>
      </w:r>
      <w:r w:rsidR="00326DDB">
        <w:rPr>
          <w:rFonts w:ascii="Yeseva One" w:hAnsi="Yeseva One"/>
          <w:i/>
          <w:sz w:val="24"/>
          <w:szCs w:val="24"/>
        </w:rPr>
        <w:t xml:space="preserve">uns </w:t>
      </w:r>
      <w:r w:rsidRPr="00637DD7">
        <w:rPr>
          <w:rFonts w:ascii="Yeseva One" w:hAnsi="Yeseva One"/>
          <w:i/>
          <w:sz w:val="24"/>
          <w:szCs w:val="24"/>
        </w:rPr>
        <w:t>gewiss eine wichtige Leitung bei der Erneuerung der Kunst</w:t>
      </w:r>
      <w:r>
        <w:rPr>
          <w:rFonts w:ascii="Yeseva One" w:hAnsi="Yeseva One"/>
          <w:i/>
          <w:sz w:val="24"/>
          <w:szCs w:val="24"/>
        </w:rPr>
        <w:t xml:space="preserve">,   </w:t>
      </w:r>
      <w:r w:rsidRPr="00637DD7">
        <w:rPr>
          <w:rFonts w:ascii="Yeseva One" w:hAnsi="Yeseva One"/>
          <w:i/>
          <w:sz w:val="24"/>
          <w:szCs w:val="24"/>
        </w:rPr>
        <w:t>und doch meinen wir geht die Dimension der neuen frommen</w:t>
      </w:r>
      <w:r w:rsidR="00326DDB">
        <w:rPr>
          <w:rFonts w:ascii="Yeseva One" w:hAnsi="Yeseva One"/>
          <w:i/>
          <w:sz w:val="24"/>
          <w:szCs w:val="24"/>
        </w:rPr>
        <w:t xml:space="preserve"> Kunst</w:t>
      </w:r>
      <w:r w:rsidRPr="00637DD7">
        <w:rPr>
          <w:rFonts w:ascii="Yeseva One" w:hAnsi="Yeseva One"/>
          <w:i/>
          <w:sz w:val="24"/>
          <w:szCs w:val="24"/>
        </w:rPr>
        <w:t>, die eigentlich eine katholische Kunst ist,  noch darüber hinaus, denn mehr als es allein Philosophie ausdrücken kann,  ist sie auf die Wahrnehmung, die Emotion, die Kognition, die ganze Seele</w:t>
      </w:r>
      <w:r>
        <w:rPr>
          <w:rFonts w:ascii="Yeseva One" w:hAnsi="Yeseva One"/>
          <w:i/>
          <w:sz w:val="24"/>
          <w:szCs w:val="24"/>
        </w:rPr>
        <w:t xml:space="preserve"> in ihrem </w:t>
      </w:r>
      <w:r w:rsidR="00326DDB">
        <w:rPr>
          <w:rFonts w:ascii="Yeseva One" w:hAnsi="Yeseva One"/>
          <w:i/>
          <w:sz w:val="24"/>
          <w:szCs w:val="24"/>
        </w:rPr>
        <w:t>Verhältnis</w:t>
      </w:r>
      <w:r>
        <w:rPr>
          <w:rFonts w:ascii="Yeseva One" w:hAnsi="Yeseva One"/>
          <w:i/>
          <w:sz w:val="24"/>
          <w:szCs w:val="24"/>
        </w:rPr>
        <w:t xml:space="preserve"> zum Schöpfer </w:t>
      </w:r>
      <w:r w:rsidR="00326DDB">
        <w:rPr>
          <w:rFonts w:ascii="Yeseva One" w:hAnsi="Yeseva One"/>
          <w:i/>
          <w:sz w:val="24"/>
          <w:szCs w:val="24"/>
        </w:rPr>
        <w:t xml:space="preserve">hin </w:t>
      </w:r>
      <w:r>
        <w:rPr>
          <w:rFonts w:ascii="Yeseva One" w:hAnsi="Yeseva One"/>
          <w:i/>
          <w:sz w:val="24"/>
          <w:szCs w:val="24"/>
        </w:rPr>
        <w:t>ausgerichtet</w:t>
      </w:r>
      <w:r w:rsidRPr="00637DD7">
        <w:rPr>
          <w:rFonts w:ascii="Yeseva One" w:hAnsi="Yeseva One"/>
          <w:i/>
          <w:sz w:val="24"/>
          <w:szCs w:val="24"/>
        </w:rPr>
        <w:t xml:space="preserve">, sie ist  persönlicher und unmittelbarer, sie ist reale Beziehung zu </w:t>
      </w:r>
      <w:r>
        <w:rPr>
          <w:rFonts w:ascii="Yeseva One" w:hAnsi="Yeseva One"/>
          <w:i/>
          <w:sz w:val="24"/>
          <w:szCs w:val="24"/>
        </w:rPr>
        <w:t xml:space="preserve">Jesus Christus. </w:t>
      </w:r>
      <w:r w:rsidRPr="00637DD7">
        <w:rPr>
          <w:rFonts w:ascii="Yeseva One" w:hAnsi="Yeseva One"/>
          <w:i/>
          <w:sz w:val="24"/>
          <w:szCs w:val="24"/>
        </w:rPr>
        <w:t xml:space="preserve">Die Schönheit Christi, ist </w:t>
      </w:r>
      <w:r>
        <w:rPr>
          <w:rFonts w:ascii="Yeseva One" w:hAnsi="Yeseva One"/>
          <w:i/>
          <w:sz w:val="24"/>
          <w:szCs w:val="24"/>
        </w:rPr>
        <w:t xml:space="preserve">weitergehend, </w:t>
      </w:r>
      <w:r w:rsidRPr="00637DD7">
        <w:rPr>
          <w:rFonts w:ascii="Yeseva One" w:hAnsi="Yeseva One"/>
          <w:i/>
          <w:sz w:val="24"/>
          <w:szCs w:val="24"/>
        </w:rPr>
        <w:t xml:space="preserve">als </w:t>
      </w:r>
      <w:r w:rsidR="00326DDB">
        <w:rPr>
          <w:rFonts w:ascii="Yeseva One" w:hAnsi="Yeseva One"/>
          <w:i/>
          <w:sz w:val="24"/>
          <w:szCs w:val="24"/>
        </w:rPr>
        <w:t xml:space="preserve">es Begriffe wie </w:t>
      </w:r>
      <w:r w:rsidRPr="00637DD7">
        <w:rPr>
          <w:rFonts w:ascii="Yeseva One" w:hAnsi="Yeseva One"/>
          <w:i/>
          <w:sz w:val="24"/>
          <w:szCs w:val="24"/>
        </w:rPr>
        <w:t>Symmetrie, Glanz</w:t>
      </w:r>
      <w:r w:rsidR="00326DDB">
        <w:rPr>
          <w:rFonts w:ascii="Yeseva One" w:hAnsi="Yeseva One"/>
          <w:i/>
          <w:sz w:val="24"/>
          <w:szCs w:val="24"/>
        </w:rPr>
        <w:t xml:space="preserve">, </w:t>
      </w:r>
      <w:r w:rsidRPr="00637DD7">
        <w:rPr>
          <w:rFonts w:ascii="Yeseva One" w:hAnsi="Yeseva One"/>
          <w:i/>
          <w:sz w:val="24"/>
          <w:szCs w:val="24"/>
        </w:rPr>
        <w:t>Vollständigkeit, Gutes und Wahres</w:t>
      </w:r>
      <w:r w:rsidR="00326DDB">
        <w:rPr>
          <w:rFonts w:ascii="Yeseva One" w:hAnsi="Yeseva One"/>
          <w:i/>
          <w:sz w:val="24"/>
          <w:szCs w:val="24"/>
        </w:rPr>
        <w:t xml:space="preserve"> ausdrücken </w:t>
      </w:r>
      <w:proofErr w:type="gramStart"/>
      <w:r w:rsidR="00326DDB">
        <w:rPr>
          <w:rFonts w:ascii="Yeseva One" w:hAnsi="Yeseva One"/>
          <w:i/>
          <w:sz w:val="24"/>
          <w:szCs w:val="24"/>
        </w:rPr>
        <w:t>können</w:t>
      </w:r>
      <w:r w:rsidRPr="00637DD7">
        <w:rPr>
          <w:rFonts w:ascii="Yeseva One" w:hAnsi="Yeseva One"/>
          <w:i/>
          <w:sz w:val="24"/>
          <w:szCs w:val="24"/>
        </w:rPr>
        <w:t>,  Christus</w:t>
      </w:r>
      <w:proofErr w:type="gramEnd"/>
      <w:r w:rsidRPr="00637DD7">
        <w:rPr>
          <w:rFonts w:ascii="Yeseva One" w:hAnsi="Yeseva One"/>
          <w:i/>
          <w:sz w:val="24"/>
          <w:szCs w:val="24"/>
        </w:rPr>
        <w:t xml:space="preserve">,  ist noch mehr da, in der Krippe, am Kreuz, in der Herrlichkeit. Er ist Hoffnung und Liebe, </w:t>
      </w:r>
      <w:r w:rsidR="00326DDB">
        <w:rPr>
          <w:rFonts w:ascii="Yeseva One" w:hAnsi="Yeseva One"/>
          <w:i/>
          <w:sz w:val="24"/>
          <w:szCs w:val="24"/>
        </w:rPr>
        <w:t>wie si</w:t>
      </w:r>
      <w:r w:rsidR="005924CD">
        <w:rPr>
          <w:rFonts w:ascii="Yeseva One" w:hAnsi="Yeseva One"/>
          <w:i/>
          <w:sz w:val="24"/>
          <w:szCs w:val="24"/>
        </w:rPr>
        <w:t>e</w:t>
      </w:r>
      <w:r w:rsidR="00326DDB">
        <w:rPr>
          <w:rFonts w:ascii="Yeseva One" w:hAnsi="Yeseva One"/>
          <w:i/>
          <w:sz w:val="24"/>
          <w:szCs w:val="24"/>
        </w:rPr>
        <w:t xml:space="preserve"> sich </w:t>
      </w:r>
      <w:r w:rsidRPr="00637DD7">
        <w:rPr>
          <w:rFonts w:ascii="Yeseva One" w:hAnsi="Yeseva One"/>
          <w:i/>
          <w:sz w:val="24"/>
          <w:szCs w:val="24"/>
        </w:rPr>
        <w:t xml:space="preserve">in der Nacht des Karfreitages , dem Strahlen der Glorie, der Gegenwart im Sakrament </w:t>
      </w:r>
      <w:r w:rsidR="00326DDB">
        <w:rPr>
          <w:rFonts w:ascii="Yeseva One" w:hAnsi="Yeseva One"/>
          <w:i/>
          <w:sz w:val="24"/>
          <w:szCs w:val="24"/>
        </w:rPr>
        <w:t xml:space="preserve">zeigt, das ist </w:t>
      </w:r>
      <w:r w:rsidRPr="00637DD7">
        <w:rPr>
          <w:rFonts w:ascii="Yeseva One" w:hAnsi="Yeseva One"/>
          <w:i/>
          <w:sz w:val="24"/>
          <w:szCs w:val="24"/>
        </w:rPr>
        <w:t xml:space="preserve"> </w:t>
      </w:r>
      <w:r w:rsidR="00326DDB">
        <w:rPr>
          <w:rFonts w:ascii="Yeseva One" w:hAnsi="Yeseva One"/>
          <w:i/>
          <w:sz w:val="24"/>
          <w:szCs w:val="24"/>
        </w:rPr>
        <w:t>i</w:t>
      </w:r>
      <w:r w:rsidRPr="00637DD7">
        <w:rPr>
          <w:rFonts w:ascii="Yeseva One" w:hAnsi="Yeseva One"/>
          <w:i/>
          <w:sz w:val="24"/>
          <w:szCs w:val="24"/>
        </w:rPr>
        <w:t xml:space="preserve">mmanenter, transzendenter und konkreter  als es beste Philosophie und Wissenschaft beschreiben kann ,  </w:t>
      </w:r>
      <w:r>
        <w:rPr>
          <w:rFonts w:ascii="Yeseva One" w:hAnsi="Yeseva One"/>
          <w:i/>
          <w:sz w:val="24"/>
          <w:szCs w:val="24"/>
        </w:rPr>
        <w:t>w</w:t>
      </w:r>
      <w:r w:rsidRPr="00637DD7">
        <w:rPr>
          <w:rFonts w:ascii="Yeseva One" w:hAnsi="Yeseva One"/>
          <w:i/>
          <w:sz w:val="24"/>
          <w:szCs w:val="24"/>
        </w:rPr>
        <w:t xml:space="preserve">ir meinen, das </w:t>
      </w:r>
      <w:r w:rsidR="00326DDB">
        <w:rPr>
          <w:rFonts w:ascii="Yeseva One" w:hAnsi="Yeseva One"/>
          <w:i/>
          <w:sz w:val="24"/>
          <w:szCs w:val="24"/>
        </w:rPr>
        <w:t xml:space="preserve">die </w:t>
      </w:r>
      <w:r w:rsidRPr="00637DD7">
        <w:rPr>
          <w:rFonts w:ascii="Yeseva One" w:hAnsi="Yeseva One"/>
          <w:i/>
          <w:sz w:val="24"/>
          <w:szCs w:val="24"/>
        </w:rPr>
        <w:t xml:space="preserve">neue fromme Kunst, ihre innere Motivation, ihr Feuer, </w:t>
      </w:r>
      <w:r w:rsidR="00326DDB">
        <w:rPr>
          <w:rFonts w:ascii="Yeseva One" w:hAnsi="Yeseva One"/>
          <w:i/>
          <w:sz w:val="24"/>
          <w:szCs w:val="24"/>
        </w:rPr>
        <w:t xml:space="preserve">ihre </w:t>
      </w:r>
      <w:r w:rsidRPr="00637DD7">
        <w:rPr>
          <w:rFonts w:ascii="Yeseva One" w:hAnsi="Yeseva One"/>
          <w:i/>
          <w:sz w:val="24"/>
          <w:szCs w:val="24"/>
        </w:rPr>
        <w:t xml:space="preserve">Quelle </w:t>
      </w:r>
      <w:r w:rsidR="00326DDB">
        <w:rPr>
          <w:rFonts w:ascii="Yeseva One" w:hAnsi="Yeseva One"/>
          <w:i/>
          <w:sz w:val="24"/>
          <w:szCs w:val="24"/>
        </w:rPr>
        <w:t xml:space="preserve">in </w:t>
      </w:r>
      <w:r w:rsidRPr="00637DD7">
        <w:rPr>
          <w:rFonts w:ascii="Yeseva One" w:hAnsi="Yeseva One"/>
          <w:i/>
          <w:sz w:val="24"/>
          <w:szCs w:val="24"/>
        </w:rPr>
        <w:t xml:space="preserve">der Beziehung zu Gott findet, </w:t>
      </w:r>
      <w:r w:rsidR="00326DDB">
        <w:rPr>
          <w:rFonts w:ascii="Yeseva One" w:hAnsi="Yeseva One"/>
          <w:i/>
          <w:sz w:val="24"/>
          <w:szCs w:val="24"/>
        </w:rPr>
        <w:t>die das Beten gibt, w</w:t>
      </w:r>
      <w:r w:rsidRPr="00637DD7">
        <w:rPr>
          <w:rFonts w:ascii="Yeseva One" w:hAnsi="Yeseva One"/>
          <w:i/>
          <w:sz w:val="24"/>
          <w:szCs w:val="24"/>
        </w:rPr>
        <w:t xml:space="preserve">ir Katholiken, haben gewiss gerade im Rosenkranzgebet ein gewaltiges Reservoir für diese  neue fromme Kunst erhalten, der Rosenkranz ist  eine so umfassende Form aller Arten und Perspektiven des Betens, das wir </w:t>
      </w:r>
      <w:r w:rsidR="00326DDB">
        <w:rPr>
          <w:rFonts w:ascii="Yeseva One" w:hAnsi="Yeseva One"/>
          <w:i/>
          <w:sz w:val="24"/>
          <w:szCs w:val="24"/>
        </w:rPr>
        <w:t xml:space="preserve">in ihm </w:t>
      </w:r>
      <w:r w:rsidRPr="00637DD7">
        <w:rPr>
          <w:rFonts w:ascii="Yeseva One" w:hAnsi="Yeseva One"/>
          <w:i/>
          <w:sz w:val="24"/>
          <w:szCs w:val="24"/>
        </w:rPr>
        <w:t>diese Kunst im Überfluss mitbekommen, Im Rosenkranz können wir die Meditation, die Kontemplation, die mystische Vereinigung finden, wie könne</w:t>
      </w:r>
      <w:r>
        <w:rPr>
          <w:rFonts w:ascii="Yeseva One" w:hAnsi="Yeseva One"/>
          <w:i/>
          <w:sz w:val="24"/>
          <w:szCs w:val="24"/>
        </w:rPr>
        <w:t>n</w:t>
      </w:r>
      <w:r w:rsidRPr="00637DD7">
        <w:rPr>
          <w:rFonts w:ascii="Yeseva One" w:hAnsi="Yeseva One"/>
          <w:i/>
          <w:sz w:val="24"/>
          <w:szCs w:val="24"/>
        </w:rPr>
        <w:t xml:space="preserve"> in ihm unser Bitte, unseren Dank, unsere Reue und unseren Lobpreis zu Gott hin tragen,</w:t>
      </w:r>
    </w:p>
    <w:p w14:paraId="12C22F1B" w14:textId="765591AB" w:rsidR="00637DD7" w:rsidRPr="00637DD7" w:rsidRDefault="00637DD7" w:rsidP="00637DD7">
      <w:pPr>
        <w:rPr>
          <w:rFonts w:ascii="Yeseva One" w:hAnsi="Yeseva One"/>
          <w:i/>
          <w:sz w:val="24"/>
          <w:szCs w:val="24"/>
        </w:rPr>
      </w:pPr>
      <w:r w:rsidRPr="00637DD7">
        <w:rPr>
          <w:rFonts w:ascii="Yeseva One" w:hAnsi="Yeseva One"/>
          <w:i/>
          <w:sz w:val="24"/>
          <w:szCs w:val="24"/>
        </w:rPr>
        <w:lastRenderedPageBreak/>
        <w:t xml:space="preserve">Im diesjährigen Marienkongress möchten wir uns daher vom Heiligen Rosenkranz leiten und inspirieren lassen und die </w:t>
      </w:r>
      <w:r w:rsidR="00326DDB">
        <w:rPr>
          <w:rFonts w:ascii="Yeseva One" w:hAnsi="Yeseva One"/>
          <w:i/>
          <w:sz w:val="24"/>
          <w:szCs w:val="24"/>
        </w:rPr>
        <w:t xml:space="preserve">neue fromme </w:t>
      </w:r>
      <w:r w:rsidRPr="00637DD7">
        <w:rPr>
          <w:rFonts w:ascii="Yeseva One" w:hAnsi="Yeseva One"/>
          <w:i/>
          <w:sz w:val="24"/>
          <w:szCs w:val="24"/>
        </w:rPr>
        <w:t>Kunst mit 4 Geheimnissen und Schriftworten assoziieren:</w:t>
      </w:r>
    </w:p>
    <w:p w14:paraId="3E95E278" w14:textId="77777777" w:rsidR="00637DD7" w:rsidRPr="00637DD7" w:rsidRDefault="00637DD7" w:rsidP="00637DD7">
      <w:pPr>
        <w:rPr>
          <w:rFonts w:ascii="Yeseva One" w:eastAsiaTheme="minorEastAsia" w:hAnsi="Yeseva One"/>
          <w:sz w:val="24"/>
          <w:szCs w:val="24"/>
        </w:rPr>
      </w:pPr>
    </w:p>
    <w:p w14:paraId="171DF043" w14:textId="5EDB80FB" w:rsidR="00637DD7" w:rsidRPr="00637DD7" w:rsidRDefault="00637DD7" w:rsidP="00637DD7">
      <w:pPr>
        <w:pStyle w:val="Listenabsatz"/>
        <w:numPr>
          <w:ilvl w:val="0"/>
          <w:numId w:val="4"/>
        </w:numPr>
        <w:rPr>
          <w:rFonts w:ascii="Yeseva One" w:hAnsi="Yeseva One"/>
          <w:color w:val="70AD47" w:themeColor="accent6"/>
          <w:sz w:val="24"/>
          <w:szCs w:val="24"/>
        </w:rPr>
      </w:pPr>
      <w:r w:rsidRPr="00637DD7">
        <w:rPr>
          <w:rFonts w:ascii="Yeseva One" w:hAnsi="Yeseva One"/>
          <w:color w:val="70AD47" w:themeColor="accent6"/>
          <w:sz w:val="24"/>
          <w:szCs w:val="24"/>
        </w:rPr>
        <w:t xml:space="preserve">das erste freudenreiche Geheimnis, </w:t>
      </w:r>
      <w:r w:rsidRPr="00637DD7">
        <w:rPr>
          <w:rFonts w:ascii="Yeseva One" w:hAnsi="Yeseva One" w:cs="Times New Roman"/>
          <w:b/>
          <w:bCs/>
          <w:color w:val="70AD47" w:themeColor="accent6"/>
          <w:kern w:val="0"/>
          <w:sz w:val="24"/>
          <w:szCs w:val="24"/>
          <w:lang w:eastAsia="de-DE"/>
          <w14:ligatures w14:val="none"/>
        </w:rPr>
        <w:t xml:space="preserve">Et </w:t>
      </w:r>
      <w:proofErr w:type="spellStart"/>
      <w:r w:rsidRPr="00637DD7">
        <w:rPr>
          <w:rFonts w:ascii="Yeseva One" w:hAnsi="Yeseva One" w:cs="Times New Roman"/>
          <w:b/>
          <w:bCs/>
          <w:color w:val="70AD47" w:themeColor="accent6"/>
          <w:kern w:val="0"/>
          <w:sz w:val="24"/>
          <w:szCs w:val="24"/>
          <w:lang w:eastAsia="de-DE"/>
          <w14:ligatures w14:val="none"/>
        </w:rPr>
        <w:t>peperit</w:t>
      </w:r>
      <w:proofErr w:type="spellEnd"/>
      <w:r w:rsidRPr="00637DD7">
        <w:rPr>
          <w:rFonts w:ascii="Yeseva One" w:hAnsi="Yeseva One" w:cs="Times New Roman"/>
          <w:b/>
          <w:bCs/>
          <w:color w:val="70AD47" w:themeColor="accent6"/>
          <w:kern w:val="0"/>
          <w:sz w:val="24"/>
          <w:szCs w:val="24"/>
          <w:lang w:eastAsia="de-DE"/>
          <w14:ligatures w14:val="none"/>
        </w:rPr>
        <w:t xml:space="preserve"> </w:t>
      </w:r>
      <w:proofErr w:type="spellStart"/>
      <w:r w:rsidRPr="00637DD7">
        <w:rPr>
          <w:rFonts w:ascii="Yeseva One" w:hAnsi="Yeseva One" w:cs="Times New Roman"/>
          <w:b/>
          <w:bCs/>
          <w:color w:val="70AD47" w:themeColor="accent6"/>
          <w:kern w:val="0"/>
          <w:sz w:val="24"/>
          <w:szCs w:val="24"/>
          <w:lang w:eastAsia="de-DE"/>
          <w14:ligatures w14:val="none"/>
        </w:rPr>
        <w:t>Filium</w:t>
      </w:r>
      <w:proofErr w:type="spellEnd"/>
      <w:r w:rsidRPr="00637DD7">
        <w:rPr>
          <w:rFonts w:ascii="Yeseva One" w:hAnsi="Yeseva One" w:cs="Times New Roman"/>
          <w:b/>
          <w:bCs/>
          <w:color w:val="70AD47" w:themeColor="accent6"/>
          <w:kern w:val="0"/>
          <w:sz w:val="24"/>
          <w:szCs w:val="24"/>
          <w:lang w:eastAsia="de-DE"/>
          <w14:ligatures w14:val="none"/>
        </w:rPr>
        <w:t xml:space="preserve"> </w:t>
      </w:r>
      <w:proofErr w:type="spellStart"/>
      <w:r w:rsidRPr="00637DD7">
        <w:rPr>
          <w:rFonts w:ascii="Yeseva One" w:hAnsi="Yeseva One" w:cs="Times New Roman"/>
          <w:b/>
          <w:bCs/>
          <w:color w:val="70AD47" w:themeColor="accent6"/>
          <w:kern w:val="0"/>
          <w:sz w:val="24"/>
          <w:szCs w:val="24"/>
          <w:lang w:eastAsia="de-DE"/>
          <w14:ligatures w14:val="none"/>
        </w:rPr>
        <w:t>suum</w:t>
      </w:r>
      <w:proofErr w:type="spellEnd"/>
      <w:r w:rsidRPr="00637DD7">
        <w:rPr>
          <w:rFonts w:ascii="Yeseva One" w:hAnsi="Yeseva One" w:cs="Times New Roman"/>
          <w:b/>
          <w:bCs/>
          <w:color w:val="70AD47" w:themeColor="accent6"/>
          <w:kern w:val="0"/>
          <w:sz w:val="24"/>
          <w:szCs w:val="24"/>
          <w:lang w:eastAsia="de-DE"/>
          <w14:ligatures w14:val="none"/>
        </w:rPr>
        <w:t xml:space="preserve"> </w:t>
      </w:r>
      <w:proofErr w:type="spellStart"/>
      <w:r w:rsidRPr="00637DD7">
        <w:rPr>
          <w:rFonts w:ascii="Yeseva One" w:hAnsi="Yeseva One" w:cs="Times New Roman"/>
          <w:b/>
          <w:bCs/>
          <w:color w:val="70AD47" w:themeColor="accent6"/>
          <w:kern w:val="0"/>
          <w:sz w:val="24"/>
          <w:szCs w:val="24"/>
          <w:lang w:eastAsia="de-DE"/>
          <w14:ligatures w14:val="none"/>
        </w:rPr>
        <w:t>primogenitum</w:t>
      </w:r>
      <w:proofErr w:type="spellEnd"/>
      <w:r w:rsidRPr="00637DD7">
        <w:rPr>
          <w:rFonts w:ascii="Yeseva One" w:hAnsi="Yeseva One" w:cs="Times New Roman"/>
          <w:b/>
          <w:bCs/>
          <w:color w:val="70AD47" w:themeColor="accent6"/>
          <w:kern w:val="0"/>
          <w:sz w:val="24"/>
          <w:szCs w:val="24"/>
          <w:lang w:eastAsia="de-DE"/>
          <w14:ligatures w14:val="none"/>
        </w:rPr>
        <w:t xml:space="preserve">, Und sie gebar ihren </w:t>
      </w:r>
      <w:proofErr w:type="spellStart"/>
      <w:r w:rsidRPr="00637DD7">
        <w:rPr>
          <w:rFonts w:ascii="Yeseva One" w:hAnsi="Yeseva One" w:cs="Times New Roman"/>
          <w:b/>
          <w:bCs/>
          <w:color w:val="70AD47" w:themeColor="accent6"/>
          <w:kern w:val="0"/>
          <w:sz w:val="24"/>
          <w:szCs w:val="24"/>
          <w:lang w:eastAsia="de-DE"/>
          <w14:ligatures w14:val="none"/>
        </w:rPr>
        <w:t>erstgebornen</w:t>
      </w:r>
      <w:proofErr w:type="spellEnd"/>
      <w:r w:rsidRPr="00637DD7">
        <w:rPr>
          <w:rFonts w:ascii="Yeseva One" w:hAnsi="Yeseva One" w:cs="Times New Roman"/>
          <w:b/>
          <w:bCs/>
          <w:color w:val="70AD47" w:themeColor="accent6"/>
          <w:kern w:val="0"/>
          <w:sz w:val="24"/>
          <w:szCs w:val="24"/>
          <w:lang w:eastAsia="de-DE"/>
          <w14:ligatures w14:val="none"/>
        </w:rPr>
        <w:t xml:space="preserve"> </w:t>
      </w:r>
      <w:proofErr w:type="gramStart"/>
      <w:r w:rsidRPr="00637DD7">
        <w:rPr>
          <w:rFonts w:ascii="Yeseva One" w:hAnsi="Yeseva One" w:cs="Times New Roman"/>
          <w:b/>
          <w:bCs/>
          <w:color w:val="70AD47" w:themeColor="accent6"/>
          <w:kern w:val="0"/>
          <w:sz w:val="24"/>
          <w:szCs w:val="24"/>
          <w:lang w:eastAsia="de-DE"/>
          <w14:ligatures w14:val="none"/>
        </w:rPr>
        <w:t xml:space="preserve">Sohn,  </w:t>
      </w:r>
      <w:r w:rsidRPr="00637DD7">
        <w:rPr>
          <w:rFonts w:ascii="Yeseva One" w:hAnsi="Yeseva One"/>
          <w:b/>
          <w:bCs/>
          <w:color w:val="70AD47" w:themeColor="accent6"/>
          <w:sz w:val="24"/>
          <w:szCs w:val="24"/>
          <w14:ligatures w14:val="none"/>
        </w:rPr>
        <w:t>zur</w:t>
      </w:r>
      <w:proofErr w:type="gramEnd"/>
      <w:r w:rsidRPr="00637DD7">
        <w:rPr>
          <w:rFonts w:ascii="Yeseva One" w:hAnsi="Yeseva One"/>
          <w:b/>
          <w:bCs/>
          <w:color w:val="70AD47" w:themeColor="accent6"/>
          <w:sz w:val="24"/>
          <w:szCs w:val="24"/>
          <w14:ligatures w14:val="none"/>
        </w:rPr>
        <w:t xml:space="preserve"> </w:t>
      </w:r>
      <w:r w:rsidRPr="00637DD7">
        <w:rPr>
          <w:rFonts w:ascii="Yeseva One" w:hAnsi="Yeseva One" w:cs="Times New Roman"/>
          <w:b/>
          <w:bCs/>
          <w:color w:val="70AD47" w:themeColor="accent6"/>
          <w:kern w:val="0"/>
          <w:sz w:val="24"/>
          <w:szCs w:val="24"/>
          <w:lang w:eastAsia="de-DE"/>
          <w14:ligatures w14:val="none"/>
        </w:rPr>
        <w:t>Kunst</w:t>
      </w:r>
      <w:r w:rsidRPr="00637DD7">
        <w:rPr>
          <w:rFonts w:ascii="Yeseva One" w:hAnsi="Yeseva One"/>
          <w:b/>
          <w:bCs/>
          <w:color w:val="70AD47" w:themeColor="accent6"/>
          <w:sz w:val="24"/>
          <w:szCs w:val="24"/>
          <w14:ligatures w14:val="none"/>
        </w:rPr>
        <w:t xml:space="preserve"> von,</w:t>
      </w:r>
      <w:r w:rsidRPr="00637DD7">
        <w:rPr>
          <w:rFonts w:ascii="Yeseva One" w:hAnsi="Yeseva One" w:cs="Times New Roman"/>
          <w:b/>
          <w:bCs/>
          <w:color w:val="70AD47" w:themeColor="accent6"/>
          <w:kern w:val="0"/>
          <w:sz w:val="24"/>
          <w:szCs w:val="24"/>
          <w:lang w:eastAsia="de-DE"/>
          <w14:ligatures w14:val="none"/>
        </w:rPr>
        <w:t xml:space="preserve"> Liliana Orozco Caro </w:t>
      </w:r>
      <w:r w:rsidRPr="00637DD7">
        <w:rPr>
          <w:rFonts w:ascii="Yeseva One" w:hAnsi="Yeseva One" w:cs="Times New Roman"/>
          <w:b/>
          <w:bCs/>
          <w:color w:val="70AD47" w:themeColor="accent6"/>
          <w:kern w:val="0"/>
          <w:sz w:val="24"/>
          <w:szCs w:val="24"/>
          <w:lang w:eastAsia="de-DE"/>
          <w14:ligatures w14:val="none"/>
        </w:rPr>
        <w:br/>
      </w:r>
    </w:p>
    <w:p w14:paraId="7296E592" w14:textId="421DAC2E" w:rsidR="00637DD7" w:rsidRPr="00637DD7" w:rsidRDefault="00637DD7" w:rsidP="00637DD7">
      <w:pPr>
        <w:pStyle w:val="Listenabsatz"/>
        <w:numPr>
          <w:ilvl w:val="0"/>
          <w:numId w:val="4"/>
        </w:numPr>
        <w:rPr>
          <w:rFonts w:ascii="Yeseva One" w:hAnsi="Yeseva One"/>
          <w:color w:val="7030A0"/>
          <w:sz w:val="24"/>
          <w:szCs w:val="24"/>
        </w:rPr>
      </w:pPr>
      <w:r w:rsidRPr="00637DD7">
        <w:rPr>
          <w:rFonts w:ascii="Yeseva One" w:hAnsi="Yeseva One"/>
          <w:color w:val="7030A0"/>
          <w:sz w:val="24"/>
          <w:szCs w:val="24"/>
        </w:rPr>
        <w:t xml:space="preserve">das fünfte schmerzhafte </w:t>
      </w:r>
      <w:proofErr w:type="gramStart"/>
      <w:r w:rsidR="005924CD" w:rsidRPr="00637DD7">
        <w:rPr>
          <w:rFonts w:ascii="Yeseva One" w:hAnsi="Yeseva One"/>
          <w:color w:val="7030A0"/>
          <w:sz w:val="24"/>
          <w:szCs w:val="24"/>
        </w:rPr>
        <w:t>Geheimnis</w:t>
      </w:r>
      <w:r w:rsidRPr="00637DD7">
        <w:rPr>
          <w:rFonts w:ascii="Yeseva One" w:hAnsi="Yeseva One"/>
          <w:color w:val="7030A0"/>
          <w:sz w:val="24"/>
          <w:szCs w:val="24"/>
        </w:rPr>
        <w:t xml:space="preserve"> ,</w:t>
      </w:r>
      <w:proofErr w:type="gramEnd"/>
      <w:r w:rsidRPr="00637DD7">
        <w:rPr>
          <w:rFonts w:ascii="Yeseva One" w:hAnsi="Yeseva One"/>
          <w:color w:val="7030A0"/>
          <w:sz w:val="24"/>
          <w:szCs w:val="24"/>
        </w:rPr>
        <w:t xml:space="preserve"> </w:t>
      </w:r>
      <w:proofErr w:type="spellStart"/>
      <w:r w:rsidRPr="00637DD7">
        <w:rPr>
          <w:rFonts w:ascii="Yeseva One" w:hAnsi="Yeseva One"/>
          <w:color w:val="7030A0"/>
          <w:sz w:val="24"/>
          <w:szCs w:val="24"/>
        </w:rPr>
        <w:t>Stabant</w:t>
      </w:r>
      <w:proofErr w:type="spellEnd"/>
      <w:r w:rsidRPr="00637DD7">
        <w:rPr>
          <w:rFonts w:ascii="Yeseva One" w:hAnsi="Yeseva One"/>
          <w:color w:val="7030A0"/>
          <w:sz w:val="24"/>
          <w:szCs w:val="24"/>
        </w:rPr>
        <w:t xml:space="preserve"> autem </w:t>
      </w:r>
      <w:proofErr w:type="spellStart"/>
      <w:r w:rsidRPr="00637DD7">
        <w:rPr>
          <w:rFonts w:ascii="Yeseva One" w:hAnsi="Yeseva One"/>
          <w:color w:val="7030A0"/>
          <w:sz w:val="24"/>
          <w:szCs w:val="24"/>
        </w:rPr>
        <w:t>juxta</w:t>
      </w:r>
      <w:proofErr w:type="spellEnd"/>
      <w:r w:rsidRPr="00637DD7">
        <w:rPr>
          <w:rFonts w:ascii="Yeseva One" w:hAnsi="Yeseva One"/>
          <w:color w:val="7030A0"/>
          <w:sz w:val="24"/>
          <w:szCs w:val="24"/>
        </w:rPr>
        <w:t xml:space="preserve"> </w:t>
      </w:r>
      <w:proofErr w:type="spellStart"/>
      <w:r w:rsidRPr="00637DD7">
        <w:rPr>
          <w:rFonts w:ascii="Yeseva One" w:hAnsi="Yeseva One"/>
          <w:color w:val="7030A0"/>
          <w:sz w:val="24"/>
          <w:szCs w:val="24"/>
        </w:rPr>
        <w:t>crucem</w:t>
      </w:r>
      <w:proofErr w:type="spellEnd"/>
      <w:r w:rsidRPr="00637DD7">
        <w:rPr>
          <w:rFonts w:ascii="Yeseva One" w:hAnsi="Yeseva One"/>
          <w:color w:val="7030A0"/>
          <w:sz w:val="24"/>
          <w:szCs w:val="24"/>
        </w:rPr>
        <w:t xml:space="preserve"> Jesu mater ejus Es standen aber bei dem Kreuze Jesu seine Mutter,  zur Kunst: die XX Martyrer Berlins, Ivy Lee, die deutschen Martyrer, Markus Sendlinger,, </w:t>
      </w:r>
    </w:p>
    <w:p w14:paraId="21F20AD3" w14:textId="77777777" w:rsidR="00637DD7" w:rsidRPr="00637DD7" w:rsidRDefault="00637DD7" w:rsidP="00637DD7">
      <w:pPr>
        <w:rPr>
          <w:rFonts w:ascii="Yeseva One" w:eastAsiaTheme="minorEastAsia" w:hAnsi="Yeseva One"/>
          <w:color w:val="00B0F0"/>
          <w:sz w:val="24"/>
          <w:szCs w:val="24"/>
        </w:rPr>
      </w:pPr>
    </w:p>
    <w:p w14:paraId="5D9612FF" w14:textId="77777777" w:rsidR="00637DD7" w:rsidRPr="00637DD7" w:rsidRDefault="00637DD7" w:rsidP="00637DD7">
      <w:pPr>
        <w:pStyle w:val="Listenabsatz"/>
        <w:numPr>
          <w:ilvl w:val="0"/>
          <w:numId w:val="4"/>
        </w:numPr>
        <w:rPr>
          <w:rFonts w:ascii="Yeseva One" w:hAnsi="Yeseva One"/>
          <w:color w:val="00B0F0"/>
          <w:sz w:val="24"/>
          <w:szCs w:val="24"/>
        </w:rPr>
      </w:pPr>
      <w:r w:rsidRPr="00637DD7">
        <w:rPr>
          <w:rFonts w:ascii="Yeseva One" w:hAnsi="Yeseva One"/>
          <w:color w:val="00B0F0"/>
          <w:sz w:val="24"/>
          <w:szCs w:val="24"/>
        </w:rPr>
        <w:t>das fünfte glorreiche Geheimnis,</w:t>
      </w:r>
      <w:r w:rsidRPr="00637DD7">
        <w:rPr>
          <w:rFonts w:ascii="Yeseva One" w:hAnsi="Yeseva One"/>
          <w:sz w:val="24"/>
          <w:szCs w:val="24"/>
        </w:rPr>
        <w:t xml:space="preserve"> </w:t>
      </w:r>
      <w:r w:rsidRPr="00637DD7">
        <w:rPr>
          <w:rFonts w:ascii="Yeseva One" w:hAnsi="Yeseva One"/>
          <w:color w:val="00B0F0"/>
          <w:sz w:val="24"/>
          <w:szCs w:val="24"/>
        </w:rPr>
        <w:t xml:space="preserve">Et </w:t>
      </w:r>
      <w:proofErr w:type="spellStart"/>
      <w:r w:rsidRPr="00637DD7">
        <w:rPr>
          <w:rFonts w:ascii="Yeseva One" w:hAnsi="Yeseva One"/>
          <w:color w:val="00B0F0"/>
          <w:sz w:val="24"/>
          <w:szCs w:val="24"/>
        </w:rPr>
        <w:t>signum</w:t>
      </w:r>
      <w:proofErr w:type="spellEnd"/>
      <w:r w:rsidRPr="00637DD7">
        <w:rPr>
          <w:rFonts w:ascii="Yeseva One" w:hAnsi="Yeseva One"/>
          <w:color w:val="00B0F0"/>
          <w:sz w:val="24"/>
          <w:szCs w:val="24"/>
        </w:rPr>
        <w:t xml:space="preserve"> </w:t>
      </w:r>
      <w:proofErr w:type="spellStart"/>
      <w:r w:rsidRPr="00637DD7">
        <w:rPr>
          <w:rFonts w:ascii="Yeseva One" w:hAnsi="Yeseva One"/>
          <w:color w:val="00B0F0"/>
          <w:sz w:val="24"/>
          <w:szCs w:val="24"/>
        </w:rPr>
        <w:t>magnum</w:t>
      </w:r>
      <w:proofErr w:type="spellEnd"/>
      <w:r w:rsidRPr="00637DD7">
        <w:rPr>
          <w:rFonts w:ascii="Yeseva One" w:hAnsi="Yeseva One"/>
          <w:color w:val="00B0F0"/>
          <w:sz w:val="24"/>
          <w:szCs w:val="24"/>
        </w:rPr>
        <w:t xml:space="preserve"> </w:t>
      </w:r>
      <w:proofErr w:type="spellStart"/>
      <w:r w:rsidRPr="00637DD7">
        <w:rPr>
          <w:rFonts w:ascii="Yeseva One" w:hAnsi="Yeseva One"/>
          <w:color w:val="00B0F0"/>
          <w:sz w:val="24"/>
          <w:szCs w:val="24"/>
        </w:rPr>
        <w:t>apparuit</w:t>
      </w:r>
      <w:proofErr w:type="spellEnd"/>
      <w:r w:rsidRPr="00637DD7">
        <w:rPr>
          <w:rFonts w:ascii="Yeseva One" w:hAnsi="Yeseva One"/>
          <w:color w:val="00B0F0"/>
          <w:sz w:val="24"/>
          <w:szCs w:val="24"/>
        </w:rPr>
        <w:t xml:space="preserve"> in </w:t>
      </w:r>
      <w:proofErr w:type="spellStart"/>
      <w:r w:rsidRPr="00637DD7">
        <w:rPr>
          <w:rFonts w:ascii="Yeseva One" w:hAnsi="Yeseva One"/>
          <w:color w:val="00B0F0"/>
          <w:sz w:val="24"/>
          <w:szCs w:val="24"/>
        </w:rPr>
        <w:t>cœlo</w:t>
      </w:r>
      <w:proofErr w:type="spellEnd"/>
      <w:r w:rsidRPr="00637DD7">
        <w:rPr>
          <w:rFonts w:ascii="Yeseva One" w:hAnsi="Yeseva One"/>
          <w:color w:val="00B0F0"/>
          <w:sz w:val="24"/>
          <w:szCs w:val="24"/>
        </w:rPr>
        <w:t xml:space="preserve">, Und es erschien ein großes Zeichen im Himmel; Kunst Klaus Hensel </w:t>
      </w:r>
    </w:p>
    <w:p w14:paraId="6163B260" w14:textId="77777777" w:rsidR="00637DD7" w:rsidRPr="00637DD7" w:rsidRDefault="00637DD7" w:rsidP="00637DD7">
      <w:pPr>
        <w:rPr>
          <w:rFonts w:ascii="Yeseva One" w:eastAsiaTheme="minorEastAsia" w:hAnsi="Yeseva One"/>
          <w:sz w:val="24"/>
          <w:szCs w:val="24"/>
        </w:rPr>
      </w:pPr>
    </w:p>
    <w:p w14:paraId="48BF02BD" w14:textId="77777777" w:rsidR="00637DD7" w:rsidRPr="00637DD7" w:rsidRDefault="00637DD7" w:rsidP="00637DD7">
      <w:pPr>
        <w:pStyle w:val="Listenabsatz"/>
        <w:numPr>
          <w:ilvl w:val="0"/>
          <w:numId w:val="4"/>
        </w:numPr>
        <w:rPr>
          <w:rFonts w:ascii="Yeseva One" w:hAnsi="Yeseva One"/>
          <w:color w:val="BF8F00" w:themeColor="accent4" w:themeShade="BF"/>
          <w:sz w:val="24"/>
          <w:szCs w:val="24"/>
        </w:rPr>
      </w:pPr>
      <w:r w:rsidRPr="00637DD7">
        <w:rPr>
          <w:rFonts w:ascii="Yeseva One" w:hAnsi="Yeseva One"/>
          <w:color w:val="BF8F00" w:themeColor="accent4" w:themeShade="BF"/>
          <w:sz w:val="24"/>
          <w:szCs w:val="24"/>
        </w:rPr>
        <w:t>das fünfte Lichtreiche Geheimnis.</w:t>
      </w:r>
      <w:r w:rsidRPr="00637DD7">
        <w:rPr>
          <w:rFonts w:ascii="Yeseva One" w:hAnsi="Yeseva One"/>
          <w:sz w:val="24"/>
          <w:szCs w:val="24"/>
        </w:rPr>
        <w:t xml:space="preserve"> </w:t>
      </w:r>
      <w:r w:rsidRPr="00637DD7">
        <w:rPr>
          <w:rFonts w:ascii="Yeseva One" w:hAnsi="Yeseva One"/>
          <w:color w:val="BF8F00" w:themeColor="accent4" w:themeShade="BF"/>
          <w:sz w:val="24"/>
          <w:szCs w:val="24"/>
        </w:rPr>
        <w:t xml:space="preserve">Das ist mein </w:t>
      </w:r>
      <w:proofErr w:type="gramStart"/>
      <w:r w:rsidRPr="00637DD7">
        <w:rPr>
          <w:rFonts w:ascii="Yeseva One" w:hAnsi="Yeseva One"/>
          <w:color w:val="BF8F00" w:themeColor="accent4" w:themeShade="BF"/>
          <w:sz w:val="24"/>
          <w:szCs w:val="24"/>
        </w:rPr>
        <w:t xml:space="preserve">Leib,  </w:t>
      </w:r>
      <w:proofErr w:type="spellStart"/>
      <w:r w:rsidRPr="00637DD7">
        <w:rPr>
          <w:rFonts w:ascii="Yeseva One" w:hAnsi="Yeseva One"/>
          <w:color w:val="BF8F00" w:themeColor="accent4" w:themeShade="BF"/>
          <w:sz w:val="24"/>
          <w:szCs w:val="24"/>
        </w:rPr>
        <w:t>Hic</w:t>
      </w:r>
      <w:proofErr w:type="spellEnd"/>
      <w:proofErr w:type="gramEnd"/>
      <w:r w:rsidRPr="00637DD7">
        <w:rPr>
          <w:rFonts w:ascii="Yeseva One" w:hAnsi="Yeseva One"/>
          <w:color w:val="BF8F00" w:themeColor="accent4" w:themeShade="BF"/>
          <w:sz w:val="24"/>
          <w:szCs w:val="24"/>
        </w:rPr>
        <w:t xml:space="preserve"> </w:t>
      </w:r>
      <w:proofErr w:type="spellStart"/>
      <w:r w:rsidRPr="00637DD7">
        <w:rPr>
          <w:rFonts w:ascii="Yeseva One" w:hAnsi="Yeseva One"/>
          <w:color w:val="BF8F00" w:themeColor="accent4" w:themeShade="BF"/>
          <w:sz w:val="24"/>
          <w:szCs w:val="24"/>
        </w:rPr>
        <w:t>est</w:t>
      </w:r>
      <w:proofErr w:type="spellEnd"/>
      <w:r w:rsidRPr="00637DD7">
        <w:rPr>
          <w:rFonts w:ascii="Yeseva One" w:hAnsi="Yeseva One"/>
          <w:color w:val="BF8F00" w:themeColor="accent4" w:themeShade="BF"/>
          <w:sz w:val="24"/>
          <w:szCs w:val="24"/>
        </w:rPr>
        <w:t xml:space="preserve"> Corpus meus, Kunst Dennis Rudolph</w:t>
      </w:r>
    </w:p>
    <w:p w14:paraId="1E458B3B" w14:textId="77777777" w:rsidR="00637DD7" w:rsidRPr="00292274" w:rsidRDefault="00637DD7" w:rsidP="003A12B6">
      <w:pPr>
        <w:pStyle w:val="StandardWeb"/>
        <w:rPr>
          <w:rFonts w:ascii="Yeseva One" w:hAnsi="Yeseva One"/>
          <w:b/>
          <w:bCs/>
          <w14:ligatures w14:val="none"/>
        </w:rPr>
      </w:pPr>
    </w:p>
    <w:p w14:paraId="5A657E11" w14:textId="77777777" w:rsidR="003A12B6" w:rsidRPr="003A12B6" w:rsidRDefault="003A12B6" w:rsidP="003A12B6">
      <w:pPr>
        <w:pStyle w:val="StandardWeb"/>
        <w:rPr>
          <w:rFonts w:ascii="Yeseva One" w:hAnsi="Yeseva One"/>
          <w:b/>
          <w:bCs/>
          <w14:ligatures w14:val="none"/>
        </w:rPr>
      </w:pPr>
      <w:r w:rsidRPr="003A12B6">
        <w:rPr>
          <w:b/>
          <w:bCs/>
          <w14:ligatures w14:val="none"/>
        </w:rPr>
        <w:t> </w:t>
      </w:r>
      <w:r w:rsidRPr="003A12B6">
        <w:rPr>
          <w:rFonts w:ascii="Yeseva One" w:hAnsi="Yeseva One"/>
          <w:b/>
          <w:bCs/>
          <w14:ligatures w14:val="none"/>
        </w:rPr>
        <w:t xml:space="preserve">3. freudenreiches </w:t>
      </w:r>
      <w:proofErr w:type="spellStart"/>
      <w:r w:rsidRPr="003A12B6">
        <w:rPr>
          <w:rFonts w:ascii="Yeseva One" w:hAnsi="Yeseva One"/>
          <w:b/>
          <w:bCs/>
          <w14:ligatures w14:val="none"/>
        </w:rPr>
        <w:t>Geheimniss</w:t>
      </w:r>
      <w:proofErr w:type="spellEnd"/>
      <w:r w:rsidRPr="003A12B6">
        <w:rPr>
          <w:rFonts w:ascii="Yeseva One" w:hAnsi="Yeseva One"/>
          <w:b/>
          <w:bCs/>
          <w14:ligatures w14:val="none"/>
        </w:rPr>
        <w:t xml:space="preserve">  </w:t>
      </w:r>
    </w:p>
    <w:p w14:paraId="7F7EC2BE" w14:textId="77777777" w:rsidR="00637DD7" w:rsidRPr="00292274" w:rsidRDefault="00637DD7" w:rsidP="003A12B6">
      <w:pPr>
        <w:pStyle w:val="StandardWeb"/>
        <w:rPr>
          <w:rFonts w:ascii="Yeseva One" w:hAnsi="Yeseva One"/>
          <w:b/>
          <w:bCs/>
          <w14:ligatures w14:val="none"/>
        </w:rPr>
      </w:pPr>
    </w:p>
    <w:p w14:paraId="02A2390E" w14:textId="05DC78EB"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 xml:space="preserve">15.00 </w:t>
      </w:r>
      <w:proofErr w:type="spellStart"/>
      <w:r w:rsidR="00292274" w:rsidRPr="00292274">
        <w:rPr>
          <w:rFonts w:ascii="Yeseva One" w:hAnsi="Yeseva One"/>
          <w:b/>
          <w:bCs/>
          <w14:ligatures w14:val="none"/>
        </w:rPr>
        <w:t>Barmherzigkeits</w:t>
      </w:r>
      <w:proofErr w:type="spellEnd"/>
      <w:r w:rsidRPr="003A12B6">
        <w:rPr>
          <w:rFonts w:ascii="Yeseva One" w:hAnsi="Yeseva One"/>
          <w:b/>
          <w:bCs/>
          <w14:ligatures w14:val="none"/>
        </w:rPr>
        <w:t xml:space="preserve"> Rosenkranz  </w:t>
      </w:r>
      <w:r w:rsidRPr="003A12B6">
        <w:rPr>
          <w:b/>
          <w:bCs/>
          <w14:ligatures w14:val="none"/>
        </w:rPr>
        <w:t> </w:t>
      </w:r>
      <w:r w:rsidRPr="003A12B6">
        <w:rPr>
          <w:rFonts w:ascii="Yeseva One" w:hAnsi="Yeseva One"/>
          <w:b/>
          <w:bCs/>
          <w14:ligatures w14:val="none"/>
        </w:rPr>
        <w:t> </w:t>
      </w:r>
    </w:p>
    <w:p w14:paraId="247390A0"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Stabat Mater, Pergolesi</w:t>
      </w:r>
    </w:p>
    <w:p w14:paraId="4AE5D1F6" w14:textId="05444CE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 xml:space="preserve">15.30 Jan Philipp Görtz, </w:t>
      </w:r>
      <w:proofErr w:type="spellStart"/>
      <w:r w:rsidRPr="003A12B6">
        <w:rPr>
          <w:rFonts w:ascii="Yeseva One" w:hAnsi="Yeseva One"/>
          <w:b/>
          <w:bCs/>
          <w:i/>
          <w:iCs/>
          <w14:ligatures w14:val="none"/>
        </w:rPr>
        <w:t>Joh</w:t>
      </w:r>
      <w:proofErr w:type="spellEnd"/>
      <w:r w:rsidRPr="003A12B6">
        <w:rPr>
          <w:rFonts w:ascii="Yeseva One" w:hAnsi="Yeseva One"/>
          <w:b/>
          <w:bCs/>
          <w:i/>
          <w:iCs/>
          <w14:ligatures w14:val="none"/>
        </w:rPr>
        <w:t xml:space="preserve"> 19,25, </w:t>
      </w:r>
      <w:bookmarkStart w:id="4" w:name="_Hlk179636689"/>
      <w:proofErr w:type="spellStart"/>
      <w:r w:rsidRPr="003A12B6">
        <w:rPr>
          <w:rFonts w:ascii="Yeseva One" w:hAnsi="Yeseva One"/>
          <w:b/>
          <w:bCs/>
          <w:i/>
          <w:iCs/>
          <w14:ligatures w14:val="none"/>
        </w:rPr>
        <w:t>Stabant</w:t>
      </w:r>
      <w:proofErr w:type="spellEnd"/>
      <w:r w:rsidRPr="003A12B6">
        <w:rPr>
          <w:rFonts w:ascii="Yeseva One" w:hAnsi="Yeseva One"/>
          <w:b/>
          <w:bCs/>
          <w14:ligatures w14:val="none"/>
        </w:rPr>
        <w:t xml:space="preserve"> autem </w:t>
      </w:r>
      <w:proofErr w:type="spellStart"/>
      <w:r w:rsidRPr="003A12B6">
        <w:rPr>
          <w:rFonts w:ascii="Yeseva One" w:hAnsi="Yeseva One"/>
          <w:b/>
          <w:bCs/>
          <w14:ligatures w14:val="none"/>
        </w:rPr>
        <w:t>juxta</w:t>
      </w:r>
      <w:proofErr w:type="spellEnd"/>
      <w:r w:rsidRPr="003A12B6">
        <w:rPr>
          <w:rFonts w:ascii="Yeseva One" w:hAnsi="Yeseva One"/>
          <w:b/>
          <w:bCs/>
          <w14:ligatures w14:val="none"/>
        </w:rPr>
        <w:t xml:space="preserve"> </w:t>
      </w:r>
      <w:proofErr w:type="spellStart"/>
      <w:r w:rsidRPr="003A12B6">
        <w:rPr>
          <w:rFonts w:ascii="Yeseva One" w:hAnsi="Yeseva One"/>
          <w:b/>
          <w:bCs/>
          <w:i/>
          <w:iCs/>
          <w14:ligatures w14:val="none"/>
        </w:rPr>
        <w:t>crucem</w:t>
      </w:r>
      <w:proofErr w:type="spellEnd"/>
      <w:r w:rsidRPr="003A12B6">
        <w:rPr>
          <w:rFonts w:ascii="Yeseva One" w:hAnsi="Yeseva One"/>
          <w:b/>
          <w:bCs/>
          <w14:ligatures w14:val="none"/>
        </w:rPr>
        <w:t xml:space="preserve"> Jesu mater ejus Es standen aber bei dem Kreuze Jesu seine </w:t>
      </w:r>
      <w:proofErr w:type="gramStart"/>
      <w:r w:rsidRPr="003A12B6">
        <w:rPr>
          <w:rFonts w:ascii="Yeseva One" w:hAnsi="Yeseva One"/>
          <w:b/>
          <w:bCs/>
          <w14:ligatures w14:val="none"/>
        </w:rPr>
        <w:t xml:space="preserve">Mutter, </w:t>
      </w:r>
      <w:r w:rsidR="00355F34" w:rsidRPr="00292274">
        <w:rPr>
          <w:rFonts w:ascii="Yeseva One" w:hAnsi="Yeseva One"/>
          <w:b/>
          <w:bCs/>
          <w14:ligatures w14:val="none"/>
        </w:rPr>
        <w:t xml:space="preserve"> zur</w:t>
      </w:r>
      <w:proofErr w:type="gramEnd"/>
      <w:r w:rsidR="00355F34" w:rsidRPr="00292274">
        <w:rPr>
          <w:rFonts w:ascii="Yeseva One" w:hAnsi="Yeseva One"/>
          <w:b/>
          <w:bCs/>
          <w14:ligatures w14:val="none"/>
        </w:rPr>
        <w:t xml:space="preserve"> </w:t>
      </w:r>
      <w:r w:rsidRPr="003A12B6">
        <w:rPr>
          <w:rFonts w:ascii="Yeseva One" w:hAnsi="Yeseva One"/>
          <w:b/>
          <w:bCs/>
          <w14:ligatures w14:val="none"/>
        </w:rPr>
        <w:t>Kunst: die XX Martyrer Berlins, Ivy Lee, die deutschen Martyrer, Markus Sendlinger,</w:t>
      </w:r>
      <w:bookmarkEnd w:id="4"/>
      <w:r w:rsidRPr="003A12B6">
        <w:rPr>
          <w:rFonts w:ascii="Yeseva One" w:hAnsi="Yeseva One"/>
          <w:b/>
          <w:bCs/>
          <w14:ligatures w14:val="none"/>
        </w:rPr>
        <w:t xml:space="preserve">  </w:t>
      </w:r>
    </w:p>
    <w:p w14:paraId="487C2653" w14:textId="4C14CCA9" w:rsidR="003A12B6" w:rsidRPr="003A12B6" w:rsidRDefault="003A12B6" w:rsidP="001D2240">
      <w:pPr>
        <w:pStyle w:val="StandardWeb"/>
        <w:jc w:val="center"/>
        <w:rPr>
          <w:rFonts w:ascii="Yeseva One" w:hAnsi="Yeseva One"/>
          <w:b/>
          <w:bCs/>
          <w14:ligatures w14:val="none"/>
        </w:rPr>
      </w:pPr>
      <w:r w:rsidRPr="00292274">
        <w:rPr>
          <w:rFonts w:ascii="Yeseva One" w:hAnsi="Yeseva One"/>
          <w:b/>
          <w:bCs/>
          <w14:ligatures w14:val="none"/>
        </w:rPr>
        <w:lastRenderedPageBreak/>
        <w:drawing>
          <wp:inline distT="0" distB="0" distL="0" distR="0" wp14:anchorId="7BFE0581" wp14:editId="19EECF49">
            <wp:extent cx="2019300" cy="2857500"/>
            <wp:effectExtent l="0" t="0" r="0" b="0"/>
            <wp:docPr id="1538020260" name="Grafik 10" descr="Ein Bild, das Menschliches Gesicht, Entwurf, Zeichnung,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20260" name="Grafik 10" descr="Ein Bild, das Menschliches Gesicht, Entwurf, Zeichnung, Kuns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14:paraId="5DD729F9"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 xml:space="preserve">Sie sehen hier das Portrait von Erich </w:t>
      </w:r>
      <w:proofErr w:type="gramStart"/>
      <w:r w:rsidRPr="003A12B6">
        <w:rPr>
          <w:rFonts w:ascii="Yeseva One" w:hAnsi="Yeseva One"/>
          <w:b/>
          <w:bCs/>
          <w14:ligatures w14:val="none"/>
        </w:rPr>
        <w:t>Klausener,  gefertigt</w:t>
      </w:r>
      <w:proofErr w:type="gramEnd"/>
      <w:r w:rsidRPr="003A12B6">
        <w:rPr>
          <w:rFonts w:ascii="Yeseva One" w:hAnsi="Yeseva One"/>
          <w:b/>
          <w:bCs/>
          <w14:ligatures w14:val="none"/>
        </w:rPr>
        <w:t xml:space="preserve"> von Ivy Lee, Erich Klausener hat 1934 hier in Berlin sein glorreiches Martyrium erfahren dürfen,  Erich Klausener sagte 1933, vor nunmehr mehr als 90 Jahren: «Frieden ist mehr als die Abwesenheit von Krieg. Frieden bedeutet Versöhnung, Annäherung, Ruhe in der Ordnung, Menschlichkeit für alle Menschen. Frieden ist nur durch menschliches Umdenken möglich. Vor allem muss alles Misstrauen aus den Herzen verbannt werden.»</w:t>
      </w:r>
    </w:p>
    <w:p w14:paraId="22721DE9"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Was ist denn Frieden? Was bringt Frieden? Frieden bedeutet: Die Etablierung der Göttlichen Ordnung in einem ganzen Gebilde (vom Herzen bis zur internationalen Ordnung). Ein anderes Wort für die göttliche Ordnung ist Hierarchie. Wir können auch die Quellen seines Gegenteils benennen: Es sind Krieg, Unordnung und Misstrauen… Im Wesentlichen sind dies dieselben Themen wie im Paradies beim Sündenfall. Gott sagt: Ich bin der «Ich bin». Seine Geschöpfe sagen: «Ich bin, der ich bin».</w:t>
      </w:r>
    </w:p>
    <w:p w14:paraId="0EF22F11"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Satan sagt: «Ich bin nicht der, der ich bin». Und da haben wir es: Der Wunsch, etwas anderes und mehr zu sein, als wir sind… Götter zu sein. Alle Arten von Göttern. Es ist ungeordnetes Verlangen, oder Verlangen nach unheiliger Neu-Ordnung. Dieses bringt das Verlangen nach Ruhm, Macht, Reichtum und Lust hervor.</w:t>
      </w:r>
    </w:p>
    <w:p w14:paraId="7C045439"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Demut und Dankbarkeit sind die ersten und wichtigsten Haltungen, die wir kultivieren müssen, um den Krieg in uns selbst zu besiegen.  Demut bedeutet, zu erkennen, wer wir sind (gegenüber Gott) und dazu Ja zu sagen. Und vor allem: Erkennen, dass wir geliebte Kinder Gottes sind, deren wahrer Lohn nicht in Macht, Reichtum, Lust und Ruhm besteht – sondern in den ewigen Versionen aller vier im Himmel.</w:t>
      </w:r>
    </w:p>
    <w:p w14:paraId="4D1FFFA0"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«Wo lassen sich größere Triebkräfte für den Aufbau einer gottgewollten Ordnung des gesellschaftlichen Lebens finden als in den Ideen, die uns zur Kommunionschiene geführt haben?» (Klausener 1933)</w:t>
      </w:r>
    </w:p>
    <w:p w14:paraId="5F9E6CC6" w14:textId="54FC584B" w:rsidR="003A12B6" w:rsidRPr="003A12B6" w:rsidRDefault="003A12B6" w:rsidP="001D2240">
      <w:pPr>
        <w:pStyle w:val="StandardWeb"/>
        <w:rPr>
          <w:rFonts w:ascii="Yeseva One" w:hAnsi="Yeseva One"/>
          <w:b/>
          <w:bCs/>
          <w14:ligatures w14:val="none"/>
        </w:rPr>
      </w:pPr>
      <w:r w:rsidRPr="003A12B6">
        <w:rPr>
          <w:rFonts w:ascii="Yeseva One" w:hAnsi="Yeseva One"/>
          <w:b/>
          <w:bCs/>
          <w14:ligatures w14:val="none"/>
        </w:rPr>
        <w:lastRenderedPageBreak/>
        <w:t>Es sind Demut und Dankbarkeit, die uns zur Eucharistie – was ja Dankesfeier bedeutet – und zur Beichte geführt haben – immer wieder.  Und daraus entstehen Gebet und Tugend. Sie helfen, unsere Sehnsüchte zu ordnen und Frieden in unsere Herzen zu bringen (auch wenn der endgültige Friede nur im Himmel sein wird), aber ein flüchtiger Vorgeschmack und die Gegenwart dieses ewigen Friedens kommt aus der Heiligen Messe: Das Gegengift zum Krieg – die Quelle des Friedens.</w:t>
      </w:r>
    </w:p>
    <w:p w14:paraId="5BBFC4FD" w14:textId="13CD579C" w:rsidR="003A12B6" w:rsidRPr="003A12B6" w:rsidRDefault="003A12B6" w:rsidP="001D2240">
      <w:pPr>
        <w:pStyle w:val="StandardWeb"/>
        <w:jc w:val="center"/>
        <w:rPr>
          <w:rFonts w:ascii="Yeseva One" w:hAnsi="Yeseva One"/>
          <w:b/>
          <w:bCs/>
          <w14:ligatures w14:val="none"/>
        </w:rPr>
      </w:pPr>
      <w:r w:rsidRPr="00292274">
        <w:rPr>
          <w:rFonts w:ascii="Yeseva One" w:hAnsi="Yeseva One"/>
          <w:b/>
          <w:bCs/>
          <w14:ligatures w14:val="none"/>
        </w:rPr>
        <w:drawing>
          <wp:inline distT="0" distB="0" distL="0" distR="0" wp14:anchorId="5B261B59" wp14:editId="21C814A9">
            <wp:extent cx="2011680" cy="2857500"/>
            <wp:effectExtent l="0" t="0" r="7620" b="0"/>
            <wp:docPr id="965195320" name="Grafik 9" descr="Seliger Alojy, Marcus Sendling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liger Alojy, Marcus Sendlinger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2857500"/>
                    </a:xfrm>
                    <a:prstGeom prst="rect">
                      <a:avLst/>
                    </a:prstGeom>
                    <a:noFill/>
                    <a:ln>
                      <a:noFill/>
                    </a:ln>
                  </pic:spPr>
                </pic:pic>
              </a:graphicData>
            </a:graphic>
          </wp:inline>
        </w:drawing>
      </w:r>
    </w:p>
    <w:p w14:paraId="66F50EAD" w14:textId="77777777" w:rsidR="003A12B6" w:rsidRPr="003A12B6" w:rsidRDefault="003A12B6" w:rsidP="001D2240">
      <w:pPr>
        <w:pStyle w:val="StandardWeb"/>
        <w:jc w:val="center"/>
        <w:rPr>
          <w:rFonts w:ascii="Yeseva One" w:hAnsi="Yeseva One"/>
          <w:b/>
          <w:bCs/>
          <w:lang w:val="en-GB"/>
          <w14:ligatures w14:val="none"/>
        </w:rPr>
      </w:pPr>
      <w:r w:rsidRPr="003A12B6">
        <w:rPr>
          <w:rFonts w:ascii="Yeseva One" w:hAnsi="Yeseva One"/>
          <w:b/>
          <w:bCs/>
          <w:lang w:val="en-GB"/>
          <w14:ligatures w14:val="none"/>
        </w:rPr>
        <w:t xml:space="preserve">St </w:t>
      </w:r>
      <w:proofErr w:type="spellStart"/>
      <w:r w:rsidRPr="003A12B6">
        <w:rPr>
          <w:rFonts w:ascii="Yeseva One" w:hAnsi="Yeseva One"/>
          <w:b/>
          <w:bCs/>
          <w:lang w:val="en-GB"/>
          <w14:ligatures w14:val="none"/>
        </w:rPr>
        <w:t>Alojs</w:t>
      </w:r>
      <w:proofErr w:type="spellEnd"/>
      <w:r w:rsidRPr="003A12B6">
        <w:rPr>
          <w:rFonts w:ascii="Yeseva One" w:hAnsi="Yeseva One"/>
          <w:b/>
          <w:bCs/>
          <w:lang w:val="en-GB"/>
          <w14:ligatures w14:val="none"/>
        </w:rPr>
        <w:t xml:space="preserve">, Marcus </w:t>
      </w:r>
      <w:proofErr w:type="spellStart"/>
      <w:r w:rsidRPr="003A12B6">
        <w:rPr>
          <w:rFonts w:ascii="Yeseva One" w:hAnsi="Yeseva One"/>
          <w:b/>
          <w:bCs/>
          <w:lang w:val="en-GB"/>
          <w14:ligatures w14:val="none"/>
        </w:rPr>
        <w:t>Sendlinger</w:t>
      </w:r>
      <w:proofErr w:type="spellEnd"/>
    </w:p>
    <w:p w14:paraId="6240EAD9" w14:textId="6FD41A79" w:rsidR="003A12B6" w:rsidRPr="003A12B6" w:rsidRDefault="003A12B6" w:rsidP="001D2240">
      <w:pPr>
        <w:pStyle w:val="StandardWeb"/>
        <w:jc w:val="center"/>
        <w:rPr>
          <w:rFonts w:ascii="Yeseva One" w:hAnsi="Yeseva One"/>
          <w:b/>
          <w:bCs/>
          <w:lang w:val="en-GB"/>
          <w14:ligatures w14:val="none"/>
        </w:rPr>
      </w:pPr>
    </w:p>
    <w:p w14:paraId="6F7E652A" w14:textId="77777777" w:rsidR="003A12B6" w:rsidRPr="003A12B6" w:rsidRDefault="003A12B6" w:rsidP="003A12B6">
      <w:pPr>
        <w:pStyle w:val="StandardWeb"/>
        <w:rPr>
          <w:rFonts w:ascii="Yeseva One" w:hAnsi="Yeseva One"/>
          <w:b/>
          <w:bCs/>
          <w:lang w:val="en-GB"/>
          <w14:ligatures w14:val="none"/>
        </w:rPr>
      </w:pPr>
      <w:r w:rsidRPr="003A12B6">
        <w:rPr>
          <w:rFonts w:ascii="Yeseva One" w:hAnsi="Yeseva One"/>
          <w:b/>
          <w:bCs/>
          <w:lang w:val="en-GB"/>
          <w14:ligatures w14:val="none"/>
        </w:rPr>
        <w:t xml:space="preserve">Ave Maria von Saint – </w:t>
      </w:r>
      <w:proofErr w:type="spellStart"/>
      <w:r w:rsidRPr="003A12B6">
        <w:rPr>
          <w:rFonts w:ascii="Yeseva One" w:hAnsi="Yeseva One"/>
          <w:b/>
          <w:bCs/>
          <w:lang w:val="en-GB"/>
          <w14:ligatures w14:val="none"/>
        </w:rPr>
        <w:t>Säens</w:t>
      </w:r>
      <w:proofErr w:type="spellEnd"/>
      <w:r w:rsidRPr="003A12B6">
        <w:rPr>
          <w:rFonts w:ascii="Yeseva One" w:hAnsi="Yeseva One"/>
          <w:b/>
          <w:bCs/>
          <w:lang w:val="en-GB"/>
          <w14:ligatures w14:val="none"/>
        </w:rPr>
        <w:t>.</w:t>
      </w:r>
    </w:p>
    <w:p w14:paraId="02424184" w14:textId="6F2B0612" w:rsidR="003A12B6" w:rsidRPr="003A12B6" w:rsidRDefault="003A12B6" w:rsidP="003A12B6">
      <w:pPr>
        <w:pStyle w:val="StandardWeb"/>
        <w:rPr>
          <w:rFonts w:ascii="Yeseva One" w:hAnsi="Yeseva One"/>
          <w:b/>
          <w:bCs/>
          <w:lang w:val="en-GB"/>
          <w14:ligatures w14:val="none"/>
        </w:rPr>
      </w:pPr>
      <w:r w:rsidRPr="003A12B6">
        <w:rPr>
          <w:rFonts w:ascii="Yeseva One" w:hAnsi="Yeseva One"/>
          <w:b/>
          <w:bCs/>
          <w:lang w:val="en-GB"/>
          <w14:ligatures w14:val="none"/>
        </w:rPr>
        <w:t> </w:t>
      </w:r>
      <w:r w:rsidRPr="003A12B6">
        <w:rPr>
          <w:rFonts w:ascii="Yeseva One" w:hAnsi="Yeseva One"/>
          <w:b/>
          <w:bCs/>
          <w14:ligatures w14:val="none"/>
        </w:rPr>
        <w:t>Salve Regina von Pergolesi, </w:t>
      </w:r>
    </w:p>
    <w:p w14:paraId="42D80ADE" w14:textId="77777777" w:rsidR="003A12B6" w:rsidRPr="003A12B6" w:rsidRDefault="003A12B6" w:rsidP="003A12B6">
      <w:pPr>
        <w:pStyle w:val="StandardWeb"/>
        <w:numPr>
          <w:ilvl w:val="0"/>
          <w:numId w:val="1"/>
        </w:numPr>
        <w:rPr>
          <w:rFonts w:ascii="Yeseva One" w:hAnsi="Yeseva One"/>
          <w:b/>
          <w:bCs/>
          <w14:ligatures w14:val="none"/>
        </w:rPr>
      </w:pPr>
      <w:proofErr w:type="gramStart"/>
      <w:r w:rsidRPr="003A12B6">
        <w:rPr>
          <w:rFonts w:ascii="Yeseva One" w:hAnsi="Yeseva One"/>
          <w:b/>
          <w:bCs/>
          <w14:ligatures w14:val="none"/>
        </w:rPr>
        <w:t>schmerzhaftes Geheimnisse</w:t>
      </w:r>
      <w:proofErr w:type="gramEnd"/>
      <w:r w:rsidRPr="003A12B6">
        <w:rPr>
          <w:rFonts w:ascii="Yeseva One" w:hAnsi="Yeseva One"/>
          <w:b/>
          <w:bCs/>
          <w14:ligatures w14:val="none"/>
        </w:rPr>
        <w:t>,</w:t>
      </w:r>
    </w:p>
    <w:p w14:paraId="7525BD0A"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 </w:t>
      </w:r>
    </w:p>
    <w:p w14:paraId="35068516" w14:textId="7B8882BB" w:rsidR="001D2240" w:rsidRPr="00292274" w:rsidRDefault="003A12B6" w:rsidP="001D2240">
      <w:pPr>
        <w:pStyle w:val="StandardWeb"/>
        <w:rPr>
          <w:rFonts w:ascii="Yeseva One" w:hAnsi="Yeseva One"/>
          <w:b/>
          <w:bCs/>
          <w14:ligatures w14:val="none"/>
        </w:rPr>
      </w:pPr>
      <w:r w:rsidRPr="003A12B6">
        <w:rPr>
          <w:b/>
          <w:bCs/>
          <w14:ligatures w14:val="none"/>
        </w:rPr>
        <w:t> </w:t>
      </w:r>
      <w:r w:rsidRPr="003A12B6">
        <w:rPr>
          <w:rFonts w:ascii="Yeseva One" w:hAnsi="Yeseva One"/>
          <w:b/>
          <w:bCs/>
          <w14:ligatures w14:val="none"/>
        </w:rPr>
        <w:t xml:space="preserve">16.00 Offenb12 </w:t>
      </w:r>
      <w:bookmarkStart w:id="5" w:name="_Hlk179636763"/>
      <w:r w:rsidRPr="003A12B6">
        <w:rPr>
          <w:rFonts w:ascii="Yeseva One" w:hAnsi="Yeseva One"/>
          <w:b/>
          <w:bCs/>
          <w14:ligatures w14:val="none"/>
        </w:rPr>
        <w:t xml:space="preserve">Et </w:t>
      </w:r>
      <w:proofErr w:type="spellStart"/>
      <w:r w:rsidRPr="003A12B6">
        <w:rPr>
          <w:rFonts w:ascii="Yeseva One" w:hAnsi="Yeseva One"/>
          <w:b/>
          <w:bCs/>
          <w14:ligatures w14:val="none"/>
        </w:rPr>
        <w:t>signum</w:t>
      </w:r>
      <w:proofErr w:type="spellEnd"/>
      <w:r w:rsidRPr="003A12B6">
        <w:rPr>
          <w:rFonts w:ascii="Yeseva One" w:hAnsi="Yeseva One"/>
          <w:b/>
          <w:bCs/>
          <w14:ligatures w14:val="none"/>
        </w:rPr>
        <w:t xml:space="preserve"> </w:t>
      </w:r>
      <w:proofErr w:type="spellStart"/>
      <w:r w:rsidRPr="003A12B6">
        <w:rPr>
          <w:rFonts w:ascii="Yeseva One" w:hAnsi="Yeseva One"/>
          <w:b/>
          <w:bCs/>
          <w14:ligatures w14:val="none"/>
        </w:rPr>
        <w:t>magnum</w:t>
      </w:r>
      <w:proofErr w:type="spellEnd"/>
      <w:r w:rsidRPr="003A12B6">
        <w:rPr>
          <w:rFonts w:ascii="Yeseva One" w:hAnsi="Yeseva One"/>
          <w:b/>
          <w:bCs/>
          <w14:ligatures w14:val="none"/>
        </w:rPr>
        <w:t xml:space="preserve"> </w:t>
      </w:r>
      <w:proofErr w:type="spellStart"/>
      <w:r w:rsidRPr="003A12B6">
        <w:rPr>
          <w:rFonts w:ascii="Yeseva One" w:hAnsi="Yeseva One"/>
          <w:b/>
          <w:bCs/>
          <w14:ligatures w14:val="none"/>
        </w:rPr>
        <w:t>apparuit</w:t>
      </w:r>
      <w:proofErr w:type="spellEnd"/>
      <w:r w:rsidRPr="003A12B6">
        <w:rPr>
          <w:rFonts w:ascii="Yeseva One" w:hAnsi="Yeseva One"/>
          <w:b/>
          <w:bCs/>
          <w14:ligatures w14:val="none"/>
        </w:rPr>
        <w:t xml:space="preserve"> in </w:t>
      </w:r>
      <w:proofErr w:type="spellStart"/>
      <w:r w:rsidRPr="003A12B6">
        <w:rPr>
          <w:rFonts w:ascii="Yeseva One" w:hAnsi="Yeseva One"/>
          <w:b/>
          <w:bCs/>
          <w14:ligatures w14:val="none"/>
        </w:rPr>
        <w:t>c</w:t>
      </w:r>
      <w:r w:rsidRPr="003A12B6">
        <w:rPr>
          <w:rFonts w:ascii="Yeseva One" w:hAnsi="Yeseva One" w:cs="Yeseva One"/>
          <w:b/>
          <w:bCs/>
          <w14:ligatures w14:val="none"/>
        </w:rPr>
        <w:t>œ</w:t>
      </w:r>
      <w:r w:rsidRPr="003A12B6">
        <w:rPr>
          <w:rFonts w:ascii="Yeseva One" w:hAnsi="Yeseva One"/>
          <w:b/>
          <w:bCs/>
          <w14:ligatures w14:val="none"/>
        </w:rPr>
        <w:t>lo</w:t>
      </w:r>
      <w:proofErr w:type="spellEnd"/>
      <w:r w:rsidRPr="003A12B6">
        <w:rPr>
          <w:rFonts w:ascii="Yeseva One" w:hAnsi="Yeseva One"/>
          <w:b/>
          <w:bCs/>
          <w14:ligatures w14:val="none"/>
        </w:rPr>
        <w:t>, Und es erschien ein gro</w:t>
      </w:r>
      <w:r w:rsidRPr="003A12B6">
        <w:rPr>
          <w:rFonts w:ascii="Yeseva One" w:hAnsi="Yeseva One" w:cs="Yeseva One"/>
          <w:b/>
          <w:bCs/>
          <w14:ligatures w14:val="none"/>
        </w:rPr>
        <w:t>ß</w:t>
      </w:r>
      <w:r w:rsidRPr="003A12B6">
        <w:rPr>
          <w:rFonts w:ascii="Yeseva One" w:hAnsi="Yeseva One"/>
          <w:b/>
          <w:bCs/>
          <w14:ligatures w14:val="none"/>
        </w:rPr>
        <w:t>es Zeichen im Himmel</w:t>
      </w:r>
      <w:r w:rsidR="001D2240" w:rsidRPr="00292274">
        <w:rPr>
          <w:rFonts w:ascii="Yeseva One" w:hAnsi="Yeseva One"/>
          <w:b/>
          <w:bCs/>
          <w14:ligatures w14:val="none"/>
        </w:rPr>
        <w:t>; Kunst Klaus Hensel</w:t>
      </w:r>
    </w:p>
    <w:bookmarkEnd w:id="5"/>
    <w:p w14:paraId="562C6D50" w14:textId="77777777" w:rsidR="001D2240" w:rsidRPr="00292274" w:rsidRDefault="001D2240" w:rsidP="001D2240">
      <w:pPr>
        <w:pStyle w:val="StandardWeb"/>
        <w:jc w:val="center"/>
        <w:rPr>
          <w:rFonts w:ascii="Yeseva One" w:hAnsi="Yeseva One"/>
          <w:b/>
          <w:bCs/>
          <w14:ligatures w14:val="none"/>
        </w:rPr>
      </w:pPr>
      <w:r w:rsidRPr="00292274">
        <w:rPr>
          <w:noProof/>
        </w:rPr>
        <w:lastRenderedPageBreak/>
        <w:drawing>
          <wp:inline distT="0" distB="0" distL="0" distR="0" wp14:anchorId="0C952C03" wp14:editId="51C63958">
            <wp:extent cx="2865120" cy="3820160"/>
            <wp:effectExtent l="0" t="0" r="0" b="8890"/>
            <wp:docPr id="315417395" name="Grafik 13" descr="Ein Bild, das Zeichnung, moderne Kunst, Bildende Kunst,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7395" name="Grafik 13" descr="Ein Bild, das Zeichnung, moderne Kunst, Bildende Kunst,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5120" cy="3820160"/>
                    </a:xfrm>
                    <a:prstGeom prst="rect">
                      <a:avLst/>
                    </a:prstGeom>
                    <a:noFill/>
                    <a:ln>
                      <a:noFill/>
                    </a:ln>
                  </pic:spPr>
                </pic:pic>
              </a:graphicData>
            </a:graphic>
          </wp:inline>
        </w:drawing>
      </w:r>
    </w:p>
    <w:p w14:paraId="016A8B7B" w14:textId="77777777" w:rsidR="001D2240" w:rsidRPr="005924CD" w:rsidRDefault="001D2240" w:rsidP="005924CD">
      <w:pPr>
        <w:pStyle w:val="StandardWeb"/>
        <w:jc w:val="center"/>
        <w:rPr>
          <w:rFonts w:ascii="Yeseva One" w:hAnsi="Yeseva One"/>
          <w:b/>
          <w:bCs/>
          <w:sz w:val="20"/>
          <w:szCs w:val="20"/>
          <w14:ligatures w14:val="none"/>
        </w:rPr>
      </w:pPr>
      <w:r w:rsidRPr="005924CD">
        <w:rPr>
          <w:rFonts w:ascii="Yeseva One" w:hAnsi="Yeseva One"/>
          <w:b/>
          <w:bCs/>
          <w:sz w:val="20"/>
          <w:szCs w:val="20"/>
          <w14:ligatures w14:val="none"/>
        </w:rPr>
        <w:t>Maria, Klaus Hensel</w:t>
      </w:r>
    </w:p>
    <w:p w14:paraId="49AFC88A" w14:textId="7352E60A" w:rsidR="003A12B6" w:rsidRPr="00292274" w:rsidRDefault="003A12B6" w:rsidP="003A12B6">
      <w:pPr>
        <w:pStyle w:val="StandardWeb"/>
        <w:rPr>
          <w:rFonts w:ascii="Yeseva One" w:hAnsi="Yeseva One"/>
          <w:b/>
          <w:bCs/>
          <w14:ligatures w14:val="none"/>
        </w:rPr>
      </w:pPr>
      <w:bookmarkStart w:id="6" w:name="_Toc179396615"/>
      <w:bookmarkEnd w:id="6"/>
      <w:r w:rsidRPr="003A12B6">
        <w:rPr>
          <w:rFonts w:ascii="Yeseva One" w:hAnsi="Yeseva One"/>
          <w:b/>
          <w:bCs/>
          <w14:ligatures w14:val="none"/>
        </w:rPr>
        <w:t xml:space="preserve">Klaus Hensel, der 2022 </w:t>
      </w:r>
      <w:r w:rsidR="001D2240" w:rsidRPr="00292274">
        <w:rPr>
          <w:rFonts w:ascii="Yeseva One" w:hAnsi="Yeseva One"/>
          <w:b/>
          <w:bCs/>
          <w14:ligatures w14:val="none"/>
        </w:rPr>
        <w:t xml:space="preserve">in </w:t>
      </w:r>
      <w:r w:rsidRPr="003A12B6">
        <w:rPr>
          <w:rFonts w:ascii="Yeseva One" w:hAnsi="Yeseva One"/>
          <w:b/>
          <w:bCs/>
          <w14:ligatures w14:val="none"/>
        </w:rPr>
        <w:t>Berlin</w:t>
      </w:r>
      <w:r w:rsidR="001D2240" w:rsidRPr="00292274">
        <w:rPr>
          <w:rFonts w:ascii="Yeseva One" w:hAnsi="Yeseva One"/>
          <w:b/>
          <w:bCs/>
          <w14:ligatures w14:val="none"/>
        </w:rPr>
        <w:t xml:space="preserve"> verstorbene</w:t>
      </w:r>
      <w:r w:rsidR="00A23E9E" w:rsidRPr="00292274">
        <w:rPr>
          <w:rFonts w:ascii="Yeseva One" w:hAnsi="Yeseva One"/>
          <w:b/>
          <w:bCs/>
          <w14:ligatures w14:val="none"/>
        </w:rPr>
        <w:t xml:space="preserve"> Künstler</w:t>
      </w:r>
      <w:r w:rsidR="001D2240" w:rsidRPr="00292274">
        <w:rPr>
          <w:rFonts w:ascii="Yeseva One" w:hAnsi="Yeseva One"/>
          <w:b/>
          <w:bCs/>
          <w14:ligatures w14:val="none"/>
        </w:rPr>
        <w:t xml:space="preserve">, </w:t>
      </w:r>
      <w:r w:rsidRPr="003A12B6">
        <w:rPr>
          <w:rFonts w:ascii="Yeseva One" w:hAnsi="Yeseva One"/>
          <w:b/>
          <w:bCs/>
          <w14:ligatures w14:val="none"/>
        </w:rPr>
        <w:t>beschäftigt sich intensiv mit dem Portrait, insbesondere dem Gesicht</w:t>
      </w:r>
      <w:r w:rsidR="001D2240" w:rsidRPr="00292274">
        <w:rPr>
          <w:rFonts w:ascii="Yeseva One" w:hAnsi="Yeseva One"/>
          <w:b/>
          <w:bCs/>
          <w14:ligatures w14:val="none"/>
        </w:rPr>
        <w:t xml:space="preserve">. Die Motivation seines Schaffens findet sich im </w:t>
      </w:r>
      <w:r w:rsidRPr="00292274">
        <w:rPr>
          <w:rFonts w:ascii="Yeseva One" w:hAnsi="Yeseva One"/>
          <w:b/>
          <w:bCs/>
          <w14:ligatures w14:val="none"/>
        </w:rPr>
        <w:t xml:space="preserve">Psalm 26, </w:t>
      </w:r>
      <w:r w:rsidRPr="00292274">
        <w:rPr>
          <w:rFonts w:ascii="Yeseva One" w:hAnsi="Yeseva One"/>
          <w:b/>
          <w:bCs/>
          <w14:ligatures w14:val="none"/>
        </w:rPr>
        <w:t xml:space="preserve">8. </w:t>
      </w:r>
      <w:r w:rsidRPr="00292274">
        <w:rPr>
          <w:rFonts w:ascii="Yeseva One" w:hAnsi="Yeseva One"/>
          <w:b/>
          <w:bCs/>
          <w:lang w:val="en-GB"/>
          <w14:ligatures w14:val="none"/>
        </w:rPr>
        <w:t xml:space="preserve">Tibi dixit </w:t>
      </w:r>
      <w:proofErr w:type="spellStart"/>
      <w:r w:rsidRPr="00292274">
        <w:rPr>
          <w:rFonts w:ascii="Yeseva One" w:hAnsi="Yeseva One"/>
          <w:b/>
          <w:bCs/>
          <w:lang w:val="en-GB"/>
          <w14:ligatures w14:val="none"/>
        </w:rPr>
        <w:t>cor</w:t>
      </w:r>
      <w:proofErr w:type="spellEnd"/>
      <w:r w:rsidRPr="00292274">
        <w:rPr>
          <w:rFonts w:ascii="Yeseva One" w:hAnsi="Yeseva One"/>
          <w:b/>
          <w:bCs/>
          <w:lang w:val="en-GB"/>
          <w14:ligatures w14:val="none"/>
        </w:rPr>
        <w:t xml:space="preserve"> </w:t>
      </w:r>
      <w:proofErr w:type="spellStart"/>
      <w:r w:rsidRPr="00292274">
        <w:rPr>
          <w:rFonts w:ascii="Yeseva One" w:hAnsi="Yeseva One"/>
          <w:b/>
          <w:bCs/>
          <w:lang w:val="en-GB"/>
          <w14:ligatures w14:val="none"/>
        </w:rPr>
        <w:t>meum</w:t>
      </w:r>
      <w:proofErr w:type="spellEnd"/>
      <w:r w:rsidRPr="00292274">
        <w:rPr>
          <w:rFonts w:ascii="Yeseva One" w:hAnsi="Yeseva One"/>
          <w:b/>
          <w:bCs/>
          <w:lang w:val="en-GB"/>
          <w14:ligatures w14:val="none"/>
        </w:rPr>
        <w:t xml:space="preserve">, </w:t>
      </w:r>
      <w:proofErr w:type="spellStart"/>
      <w:r w:rsidRPr="00292274">
        <w:rPr>
          <w:rFonts w:ascii="Yeseva One" w:hAnsi="Yeseva One"/>
          <w:b/>
          <w:bCs/>
          <w:lang w:val="en-GB"/>
          <w14:ligatures w14:val="none"/>
        </w:rPr>
        <w:t>exquisivit</w:t>
      </w:r>
      <w:proofErr w:type="spellEnd"/>
      <w:r w:rsidRPr="00292274">
        <w:rPr>
          <w:rFonts w:ascii="Yeseva One" w:hAnsi="Yeseva One"/>
          <w:b/>
          <w:bCs/>
          <w:lang w:val="en-GB"/>
          <w14:ligatures w14:val="none"/>
        </w:rPr>
        <w:t xml:space="preserve"> </w:t>
      </w:r>
      <w:proofErr w:type="spellStart"/>
      <w:r w:rsidRPr="00292274">
        <w:rPr>
          <w:rFonts w:ascii="Yeseva One" w:hAnsi="Yeseva One"/>
          <w:b/>
          <w:bCs/>
          <w:lang w:val="en-GB"/>
          <w14:ligatures w14:val="none"/>
        </w:rPr>
        <w:t>te</w:t>
      </w:r>
      <w:proofErr w:type="spellEnd"/>
      <w:r w:rsidRPr="00292274">
        <w:rPr>
          <w:rFonts w:ascii="Yeseva One" w:hAnsi="Yeseva One"/>
          <w:b/>
          <w:bCs/>
          <w:lang w:val="en-GB"/>
          <w14:ligatures w14:val="none"/>
        </w:rPr>
        <w:t xml:space="preserve"> facies </w:t>
      </w:r>
      <w:proofErr w:type="spellStart"/>
      <w:r w:rsidRPr="00292274">
        <w:rPr>
          <w:rFonts w:ascii="Yeseva One" w:hAnsi="Yeseva One"/>
          <w:b/>
          <w:bCs/>
          <w:lang w:val="en-GB"/>
          <w14:ligatures w14:val="none"/>
        </w:rPr>
        <w:t>mea</w:t>
      </w:r>
      <w:proofErr w:type="spellEnd"/>
      <w:r w:rsidRPr="00292274">
        <w:rPr>
          <w:rFonts w:ascii="Yeseva One" w:hAnsi="Yeseva One"/>
          <w:b/>
          <w:bCs/>
          <w:lang w:val="en-GB"/>
          <w14:ligatures w14:val="none"/>
        </w:rPr>
        <w:t xml:space="preserve">: </w:t>
      </w:r>
      <w:proofErr w:type="spellStart"/>
      <w:r w:rsidRPr="00292274">
        <w:rPr>
          <w:rFonts w:ascii="Yeseva One" w:hAnsi="Yeseva One"/>
          <w:b/>
          <w:bCs/>
          <w:lang w:val="en-GB"/>
          <w14:ligatures w14:val="none"/>
        </w:rPr>
        <w:t>faciem</w:t>
      </w:r>
      <w:proofErr w:type="spellEnd"/>
      <w:r w:rsidRPr="00292274">
        <w:rPr>
          <w:rFonts w:ascii="Yeseva One" w:hAnsi="Yeseva One"/>
          <w:b/>
          <w:bCs/>
          <w:lang w:val="en-GB"/>
          <w14:ligatures w14:val="none"/>
        </w:rPr>
        <w:t xml:space="preserve"> </w:t>
      </w:r>
      <w:proofErr w:type="spellStart"/>
      <w:r w:rsidRPr="00292274">
        <w:rPr>
          <w:rFonts w:ascii="Yeseva One" w:hAnsi="Yeseva One"/>
          <w:b/>
          <w:bCs/>
          <w:lang w:val="en-GB"/>
          <w14:ligatures w14:val="none"/>
        </w:rPr>
        <w:t>tuam</w:t>
      </w:r>
      <w:proofErr w:type="spellEnd"/>
      <w:r w:rsidRPr="00292274">
        <w:rPr>
          <w:rFonts w:ascii="Yeseva One" w:hAnsi="Yeseva One"/>
          <w:b/>
          <w:bCs/>
          <w:lang w:val="en-GB"/>
          <w14:ligatures w14:val="none"/>
        </w:rPr>
        <w:t xml:space="preserve"> Domine </w:t>
      </w:r>
      <w:proofErr w:type="spellStart"/>
      <w:r w:rsidRPr="00292274">
        <w:rPr>
          <w:rFonts w:ascii="Yeseva One" w:hAnsi="Yeseva One"/>
          <w:b/>
          <w:bCs/>
          <w:lang w:val="en-GB"/>
          <w14:ligatures w14:val="none"/>
        </w:rPr>
        <w:t>requiram</w:t>
      </w:r>
      <w:proofErr w:type="spellEnd"/>
      <w:r w:rsidRPr="00292274">
        <w:rPr>
          <w:rFonts w:ascii="Yeseva One" w:hAnsi="Yeseva One"/>
          <w:b/>
          <w:bCs/>
          <w:lang w:val="en-GB"/>
          <w14:ligatures w14:val="none"/>
        </w:rPr>
        <w:t xml:space="preserve">, </w:t>
      </w:r>
    </w:p>
    <w:p w14:paraId="39E753E9" w14:textId="15E9E981" w:rsidR="003A12B6" w:rsidRPr="00292274" w:rsidRDefault="003A12B6" w:rsidP="003A12B6">
      <w:pPr>
        <w:pStyle w:val="StandardWeb"/>
        <w:rPr>
          <w:rFonts w:ascii="Yeseva One" w:hAnsi="Yeseva One"/>
          <w:b/>
          <w:bCs/>
          <w14:ligatures w14:val="none"/>
        </w:rPr>
      </w:pPr>
      <w:r w:rsidRPr="00292274">
        <w:rPr>
          <w:rFonts w:ascii="Yeseva One" w:hAnsi="Yeseva One"/>
          <w:b/>
          <w:bCs/>
          <w14:ligatures w14:val="none"/>
        </w:rPr>
        <w:t>8. Zu dir spricht mein Herz,</w:t>
      </w:r>
      <w:r w:rsidRPr="00292274">
        <w:rPr>
          <w:rFonts w:ascii="Yeseva One" w:hAnsi="Yeseva One"/>
          <w:b/>
          <w:bCs/>
          <w:vertAlign w:val="superscript"/>
          <w14:ligatures w14:val="none"/>
        </w:rPr>
        <w:t>9</w:t>
      </w:r>
      <w:r w:rsidRPr="00292274">
        <w:rPr>
          <w:rFonts w:ascii="Yeseva One" w:hAnsi="Yeseva One"/>
          <w:b/>
          <w:bCs/>
          <w14:ligatures w14:val="none"/>
        </w:rPr>
        <w:t xml:space="preserve"> es sucht dich mein Angesicht; dein Antlitz, o Herr! will ich suchen.</w:t>
      </w:r>
    </w:p>
    <w:p w14:paraId="51AA8C30" w14:textId="20D2CAAB" w:rsidR="001D2240" w:rsidRPr="00292274" w:rsidRDefault="003A12B6" w:rsidP="001D2240">
      <w:pPr>
        <w:pStyle w:val="StandardWeb"/>
        <w:rPr>
          <w:rFonts w:ascii="Yeseva One" w:hAnsi="Yeseva One"/>
          <w:b/>
          <w:bCs/>
          <w14:ligatures w14:val="none"/>
        </w:rPr>
      </w:pPr>
      <w:r w:rsidRPr="00292274">
        <w:rPr>
          <w:rFonts w:ascii="Yeseva One" w:hAnsi="Yeseva One"/>
          <w:b/>
          <w:bCs/>
          <w14:ligatures w14:val="none"/>
        </w:rPr>
        <w:t>so gilt sein I</w:t>
      </w:r>
      <w:r w:rsidRPr="003A12B6">
        <w:rPr>
          <w:rFonts w:ascii="Yeseva One" w:hAnsi="Yeseva One"/>
          <w:b/>
          <w:bCs/>
          <w14:ligatures w14:val="none"/>
        </w:rPr>
        <w:t xml:space="preserve">nteresse </w:t>
      </w:r>
      <w:r w:rsidR="006B66D4">
        <w:rPr>
          <w:rFonts w:ascii="Yeseva One" w:hAnsi="Yeseva One"/>
          <w:b/>
          <w:bCs/>
          <w14:ligatures w14:val="none"/>
        </w:rPr>
        <w:t xml:space="preserve">dem </w:t>
      </w:r>
      <w:r w:rsidRPr="003A12B6">
        <w:rPr>
          <w:rFonts w:ascii="Yeseva One" w:hAnsi="Yeseva One"/>
          <w:b/>
          <w:bCs/>
          <w14:ligatures w14:val="none"/>
        </w:rPr>
        <w:t xml:space="preserve">Menschen, und </w:t>
      </w:r>
      <w:r w:rsidRPr="00292274">
        <w:rPr>
          <w:rFonts w:ascii="Yeseva One" w:hAnsi="Yeseva One"/>
          <w:b/>
          <w:bCs/>
          <w14:ligatures w14:val="none"/>
        </w:rPr>
        <w:t xml:space="preserve">dem </w:t>
      </w:r>
      <w:r w:rsidRPr="003A12B6">
        <w:rPr>
          <w:rFonts w:ascii="Yeseva One" w:hAnsi="Yeseva One"/>
          <w:b/>
          <w:bCs/>
          <w14:ligatures w14:val="none"/>
        </w:rPr>
        <w:t xml:space="preserve">Gottmenschen Jesus </w:t>
      </w:r>
      <w:proofErr w:type="gramStart"/>
      <w:r w:rsidRPr="003A12B6">
        <w:rPr>
          <w:rFonts w:ascii="Yeseva One" w:hAnsi="Yeseva One"/>
          <w:b/>
          <w:bCs/>
          <w14:ligatures w14:val="none"/>
        </w:rPr>
        <w:t>Christus,  </w:t>
      </w:r>
      <w:r w:rsidRPr="00292274">
        <w:rPr>
          <w:rFonts w:ascii="Yeseva One" w:hAnsi="Yeseva One"/>
          <w:b/>
          <w:bCs/>
          <w14:ligatures w14:val="none"/>
        </w:rPr>
        <w:t>diese</w:t>
      </w:r>
      <w:proofErr w:type="gramEnd"/>
      <w:r w:rsidRPr="00292274">
        <w:rPr>
          <w:rFonts w:ascii="Yeseva One" w:hAnsi="Yeseva One"/>
          <w:b/>
          <w:bCs/>
          <w14:ligatures w14:val="none"/>
        </w:rPr>
        <w:t xml:space="preserve"> Sehnsucht </w:t>
      </w:r>
      <w:r w:rsidRPr="003A12B6">
        <w:rPr>
          <w:rFonts w:ascii="Yeseva One" w:hAnsi="Yeseva One"/>
          <w:b/>
          <w:bCs/>
          <w14:ligatures w14:val="none"/>
        </w:rPr>
        <w:t xml:space="preserve">ließ ihn zu einem spontan freudigem Maler werden, er gestaltete Gesichter in vielen Materialien, oft in Farbe, aber auch in Ton Klaus Hensel projizierte eine Art von erster Freude eine Ungetrübtheit, die «Magie des ersten Moments» wie er es nannte, in seine Bilder. Oft entstanden die Bilder in Minuten, um wirklich «nur» den ersten Eindruck zu fixieren.  Seine Kunst wurde immer vom Moment, der Intuition, des spontanen Erfassens des Gegenübers bestimmt.  Auf diese Weise entstanden keine üblichen Portraits. Es kamen Einblicke zum Ausdruck. Selbst die gemalte Person konnte so in dem Bild auch etwas ganz Neues entdecken. Und so gelang es ihm mit den Portraits, dem Gesicht, der Persönlichkeit, der Seele nahezukommen, in dieser liebenden und </w:t>
      </w:r>
      <w:proofErr w:type="gramStart"/>
      <w:r w:rsidRPr="003A12B6">
        <w:rPr>
          <w:rFonts w:ascii="Yeseva One" w:hAnsi="Yeseva One"/>
          <w:b/>
          <w:bCs/>
          <w14:ligatures w14:val="none"/>
        </w:rPr>
        <w:t>gütigen  Neigung</w:t>
      </w:r>
      <w:proofErr w:type="gramEnd"/>
      <w:r w:rsidRPr="003A12B6">
        <w:rPr>
          <w:rFonts w:ascii="Yeseva One" w:hAnsi="Yeseva One"/>
          <w:b/>
          <w:bCs/>
          <w14:ligatures w14:val="none"/>
        </w:rPr>
        <w:t xml:space="preserve"> hin zum Antlitz des Menschen zeigte er in seiner  Kunst etwas  das eigentlich  schwer denkbar, und auch darstellbar ist, weil es eher auf eine Art von metaphysischer Wahrnehmung zurückgeht und so  leicht untergeht die  Ebenbildlichkeit des Menschen Gott gegenüber. </w:t>
      </w:r>
    </w:p>
    <w:p w14:paraId="65EFA563" w14:textId="584C6852" w:rsidR="003A12B6" w:rsidRPr="00292274" w:rsidRDefault="003A12B6" w:rsidP="00725AB7">
      <w:pPr>
        <w:pStyle w:val="StandardWeb"/>
        <w:jc w:val="center"/>
        <w:rPr>
          <w:rFonts w:ascii="Yeseva One" w:hAnsi="Yeseva One"/>
          <w:b/>
          <w:bCs/>
          <w14:ligatures w14:val="none"/>
        </w:rPr>
      </w:pPr>
      <w:r w:rsidRPr="003A12B6">
        <w:rPr>
          <w:rFonts w:ascii="Yeseva One" w:hAnsi="Yeseva One"/>
          <w:b/>
          <w:bCs/>
          <w14:ligatures w14:val="none"/>
        </w:rPr>
        <w:lastRenderedPageBreak/>
        <w:t xml:space="preserve">seine Werke fanden internationale Beachtung und wurden unter anderen im Castel </w:t>
      </w:r>
      <w:proofErr w:type="spellStart"/>
      <w:r w:rsidRPr="003A12B6">
        <w:rPr>
          <w:rFonts w:ascii="Yeseva One" w:hAnsi="Yeseva One"/>
          <w:b/>
          <w:bCs/>
          <w14:ligatures w14:val="none"/>
        </w:rPr>
        <w:t>Gandolofo</w:t>
      </w:r>
      <w:proofErr w:type="spellEnd"/>
      <w:r w:rsidRPr="003A12B6">
        <w:rPr>
          <w:rFonts w:ascii="Yeseva One" w:hAnsi="Yeseva One"/>
          <w:b/>
          <w:bCs/>
          <w14:ligatures w14:val="none"/>
        </w:rPr>
        <w:t xml:space="preserve"> in Rom ausgestellt</w:t>
      </w:r>
      <w:r w:rsidR="001D2240" w:rsidRPr="00292274">
        <w:rPr>
          <w:rFonts w:ascii="Yeseva One" w:hAnsi="Yeseva One"/>
          <w:b/>
          <w:bCs/>
          <w14:ligatures w14:val="none"/>
        </w:rPr>
        <w:t>.</w:t>
      </w:r>
    </w:p>
    <w:p w14:paraId="48209636" w14:textId="67ED0491" w:rsidR="00292274" w:rsidRPr="00292274" w:rsidRDefault="00292274" w:rsidP="00725AB7">
      <w:pPr>
        <w:pStyle w:val="StandardWeb"/>
        <w:jc w:val="center"/>
        <w:rPr>
          <w:rFonts w:ascii="Yeseva One" w:hAnsi="Yeseva One"/>
          <w:b/>
          <w:bCs/>
          <w14:ligatures w14:val="none"/>
        </w:rPr>
      </w:pPr>
      <w:r w:rsidRPr="00292274">
        <w:rPr>
          <w:noProof/>
        </w:rPr>
        <w:drawing>
          <wp:inline distT="0" distB="0" distL="0" distR="0" wp14:anchorId="1F228DBD" wp14:editId="5EAA3E77">
            <wp:extent cx="4614779" cy="3461084"/>
            <wp:effectExtent l="0" t="0" r="0" b="6350"/>
            <wp:docPr id="593817487" name="Grafik 14" descr="Ein Bild, das Bild, Menschliches Gesicht, Zeichnung, Mal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17487" name="Grafik 14" descr="Ein Bild, das Bild, Menschliches Gesicht, Zeichnung, Malkuns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180" cy="3466635"/>
                    </a:xfrm>
                    <a:prstGeom prst="rect">
                      <a:avLst/>
                    </a:prstGeom>
                    <a:noFill/>
                    <a:ln>
                      <a:noFill/>
                    </a:ln>
                  </pic:spPr>
                </pic:pic>
              </a:graphicData>
            </a:graphic>
          </wp:inline>
        </w:drawing>
      </w:r>
    </w:p>
    <w:p w14:paraId="260AA1BE" w14:textId="464912BB" w:rsidR="00292274" w:rsidRPr="005924CD" w:rsidRDefault="005924CD" w:rsidP="00725AB7">
      <w:pPr>
        <w:pStyle w:val="StandardWeb"/>
        <w:jc w:val="center"/>
        <w:rPr>
          <w:rFonts w:ascii="Yeseva One" w:hAnsi="Yeseva One"/>
          <w:b/>
          <w:bCs/>
          <w:sz w:val="20"/>
          <w:szCs w:val="20"/>
          <w14:ligatures w14:val="none"/>
        </w:rPr>
      </w:pPr>
      <w:r w:rsidRPr="005924CD">
        <w:rPr>
          <w:rFonts w:ascii="Yeseva One" w:hAnsi="Yeseva One"/>
          <w:b/>
          <w:bCs/>
          <w:sz w:val="20"/>
          <w:szCs w:val="20"/>
          <w14:ligatures w14:val="none"/>
        </w:rPr>
        <w:t xml:space="preserve">Mutter Gottes aus </w:t>
      </w:r>
      <w:proofErr w:type="spellStart"/>
      <w:r w:rsidRPr="005924CD">
        <w:rPr>
          <w:rFonts w:ascii="Yeseva One" w:hAnsi="Yeseva One"/>
          <w:b/>
          <w:bCs/>
          <w:sz w:val="20"/>
          <w:szCs w:val="20"/>
          <w14:ligatures w14:val="none"/>
        </w:rPr>
        <w:t>Medjugorie</w:t>
      </w:r>
      <w:proofErr w:type="spellEnd"/>
      <w:r w:rsidRPr="005924CD">
        <w:rPr>
          <w:rFonts w:ascii="Yeseva One" w:hAnsi="Yeseva One"/>
          <w:b/>
          <w:bCs/>
          <w:sz w:val="20"/>
          <w:szCs w:val="20"/>
          <w14:ligatures w14:val="none"/>
        </w:rPr>
        <w:t>.</w:t>
      </w:r>
      <w:r w:rsidR="00292274" w:rsidRPr="005924CD">
        <w:rPr>
          <w:rFonts w:ascii="Yeseva One" w:hAnsi="Yeseva One"/>
          <w:b/>
          <w:bCs/>
          <w:sz w:val="20"/>
          <w:szCs w:val="20"/>
          <w14:ligatures w14:val="none"/>
        </w:rPr>
        <w:t xml:space="preserve"> </w:t>
      </w:r>
      <w:proofErr w:type="gramStart"/>
      <w:r w:rsidR="00292274" w:rsidRPr="005924CD">
        <w:rPr>
          <w:rFonts w:ascii="Yeseva One" w:hAnsi="Yeseva One"/>
          <w:b/>
          <w:bCs/>
          <w:sz w:val="20"/>
          <w:szCs w:val="20"/>
          <w14:ligatures w14:val="none"/>
        </w:rPr>
        <w:t>Klaus  Hensel</w:t>
      </w:r>
      <w:proofErr w:type="gramEnd"/>
    </w:p>
    <w:p w14:paraId="5C738AE2" w14:textId="77777777" w:rsidR="00725AB7" w:rsidRPr="003A12B6" w:rsidRDefault="00725AB7" w:rsidP="00725AB7">
      <w:pPr>
        <w:pStyle w:val="StandardWeb"/>
        <w:jc w:val="center"/>
        <w:rPr>
          <w:rFonts w:ascii="Yeseva One" w:hAnsi="Yeseva One"/>
          <w:b/>
          <w:bCs/>
          <w14:ligatures w14:val="none"/>
        </w:rPr>
      </w:pPr>
    </w:p>
    <w:p w14:paraId="2F18CEA0" w14:textId="77777777" w:rsidR="003A12B6" w:rsidRDefault="003A12B6" w:rsidP="003A12B6">
      <w:pPr>
        <w:pStyle w:val="StandardWeb"/>
        <w:numPr>
          <w:ilvl w:val="0"/>
          <w:numId w:val="2"/>
        </w:numPr>
        <w:rPr>
          <w:rFonts w:ascii="Yeseva One" w:hAnsi="Yeseva One"/>
          <w:b/>
          <w:bCs/>
          <w:sz w:val="28"/>
          <w:szCs w:val="28"/>
          <w14:ligatures w14:val="none"/>
        </w:rPr>
      </w:pPr>
      <w:proofErr w:type="gramStart"/>
      <w:r w:rsidRPr="003A12B6">
        <w:rPr>
          <w:rFonts w:ascii="Yeseva One" w:hAnsi="Yeseva One"/>
          <w:b/>
          <w:bCs/>
          <w:sz w:val="28"/>
          <w:szCs w:val="28"/>
          <w14:ligatures w14:val="none"/>
        </w:rPr>
        <w:t>glorreiches Geheimnisse</w:t>
      </w:r>
      <w:proofErr w:type="gramEnd"/>
      <w:r w:rsidRPr="003A12B6">
        <w:rPr>
          <w:rFonts w:ascii="Yeseva One" w:hAnsi="Yeseva One"/>
          <w:b/>
          <w:bCs/>
          <w:sz w:val="28"/>
          <w:szCs w:val="28"/>
          <w14:ligatures w14:val="none"/>
        </w:rPr>
        <w:t>,</w:t>
      </w:r>
    </w:p>
    <w:p w14:paraId="4746FD08" w14:textId="77777777" w:rsidR="00292274" w:rsidRDefault="00292274" w:rsidP="00292274">
      <w:pPr>
        <w:pStyle w:val="StandardWeb"/>
        <w:rPr>
          <w:rFonts w:ascii="Yeseva One" w:hAnsi="Yeseva One"/>
          <w:b/>
          <w:bCs/>
          <w:sz w:val="28"/>
          <w:szCs w:val="28"/>
          <w14:ligatures w14:val="none"/>
        </w:rPr>
      </w:pPr>
    </w:p>
    <w:p w14:paraId="207AE773" w14:textId="77777777" w:rsidR="00292274" w:rsidRDefault="00292274" w:rsidP="00292274">
      <w:pPr>
        <w:pStyle w:val="StandardWeb"/>
        <w:rPr>
          <w:rFonts w:ascii="Yeseva One" w:hAnsi="Yeseva One"/>
          <w:b/>
          <w:bCs/>
          <w:sz w:val="28"/>
          <w:szCs w:val="28"/>
          <w14:ligatures w14:val="none"/>
        </w:rPr>
      </w:pPr>
    </w:p>
    <w:p w14:paraId="7FBF3BA6" w14:textId="77777777" w:rsidR="00292274" w:rsidRDefault="00292274" w:rsidP="00292274">
      <w:pPr>
        <w:pStyle w:val="StandardWeb"/>
        <w:rPr>
          <w:rFonts w:ascii="Yeseva One" w:hAnsi="Yeseva One"/>
          <w:b/>
          <w:bCs/>
          <w:sz w:val="28"/>
          <w:szCs w:val="28"/>
          <w14:ligatures w14:val="none"/>
        </w:rPr>
      </w:pPr>
    </w:p>
    <w:p w14:paraId="164771E1" w14:textId="77777777" w:rsidR="00292274" w:rsidRDefault="00292274" w:rsidP="00292274">
      <w:pPr>
        <w:pStyle w:val="StandardWeb"/>
        <w:rPr>
          <w:rFonts w:ascii="Yeseva One" w:hAnsi="Yeseva One"/>
          <w:b/>
          <w:bCs/>
          <w:sz w:val="28"/>
          <w:szCs w:val="28"/>
          <w14:ligatures w14:val="none"/>
        </w:rPr>
      </w:pPr>
    </w:p>
    <w:p w14:paraId="69E2CCF4" w14:textId="77777777" w:rsidR="00292274" w:rsidRDefault="00292274" w:rsidP="00292274">
      <w:pPr>
        <w:pStyle w:val="StandardWeb"/>
        <w:rPr>
          <w:rFonts w:ascii="Yeseva One" w:hAnsi="Yeseva One"/>
          <w:b/>
          <w:bCs/>
          <w:sz w:val="28"/>
          <w:szCs w:val="28"/>
          <w14:ligatures w14:val="none"/>
        </w:rPr>
      </w:pPr>
    </w:p>
    <w:p w14:paraId="1BBEB45D" w14:textId="77777777" w:rsidR="00292274" w:rsidRDefault="00292274" w:rsidP="00292274">
      <w:pPr>
        <w:pStyle w:val="StandardWeb"/>
        <w:rPr>
          <w:rFonts w:ascii="Yeseva One" w:hAnsi="Yeseva One"/>
          <w:b/>
          <w:bCs/>
          <w:sz w:val="28"/>
          <w:szCs w:val="28"/>
          <w14:ligatures w14:val="none"/>
        </w:rPr>
      </w:pPr>
    </w:p>
    <w:p w14:paraId="49DCECC2" w14:textId="77777777" w:rsidR="00292274" w:rsidRDefault="00292274" w:rsidP="00292274">
      <w:pPr>
        <w:pStyle w:val="StandardWeb"/>
        <w:rPr>
          <w:rFonts w:ascii="Yeseva One" w:hAnsi="Yeseva One"/>
          <w:b/>
          <w:bCs/>
          <w:sz w:val="28"/>
          <w:szCs w:val="28"/>
          <w14:ligatures w14:val="none"/>
        </w:rPr>
      </w:pPr>
    </w:p>
    <w:p w14:paraId="601B30F0" w14:textId="77777777" w:rsidR="00292274" w:rsidRDefault="00292274" w:rsidP="00292274">
      <w:pPr>
        <w:pStyle w:val="StandardWeb"/>
        <w:rPr>
          <w:rFonts w:ascii="Yeseva One" w:hAnsi="Yeseva One"/>
          <w:b/>
          <w:bCs/>
          <w:sz w:val="28"/>
          <w:szCs w:val="28"/>
          <w14:ligatures w14:val="none"/>
        </w:rPr>
      </w:pPr>
    </w:p>
    <w:p w14:paraId="43266D25" w14:textId="77777777" w:rsidR="00725AB7" w:rsidRDefault="00725AB7" w:rsidP="00292274">
      <w:pPr>
        <w:pStyle w:val="StandardWeb"/>
        <w:rPr>
          <w:rFonts w:ascii="Yeseva One" w:hAnsi="Yeseva One"/>
          <w:b/>
          <w:bCs/>
          <w:sz w:val="28"/>
          <w:szCs w:val="28"/>
          <w14:ligatures w14:val="none"/>
        </w:rPr>
      </w:pPr>
    </w:p>
    <w:p w14:paraId="18B62752" w14:textId="77777777" w:rsidR="00725AB7" w:rsidRPr="003A12B6" w:rsidRDefault="00725AB7" w:rsidP="00292274">
      <w:pPr>
        <w:pStyle w:val="StandardWeb"/>
        <w:rPr>
          <w:rFonts w:ascii="Yeseva One" w:hAnsi="Yeseva One"/>
          <w:b/>
          <w:bCs/>
          <w:sz w:val="28"/>
          <w:szCs w:val="28"/>
          <w14:ligatures w14:val="none"/>
        </w:rPr>
      </w:pPr>
    </w:p>
    <w:p w14:paraId="65BB9282" w14:textId="591BBCE3"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lastRenderedPageBreak/>
        <w:t xml:space="preserve">16.30 Gerhard Scharbert, </w:t>
      </w:r>
      <w:bookmarkStart w:id="7" w:name="_Hlk179636826"/>
      <w:r w:rsidRPr="003A12B6">
        <w:rPr>
          <w:rFonts w:ascii="Yeseva One" w:hAnsi="Yeseva One"/>
          <w:b/>
          <w:bCs/>
          <w14:ligatures w14:val="none"/>
        </w:rPr>
        <w:t xml:space="preserve">Das ist mein </w:t>
      </w:r>
      <w:proofErr w:type="gramStart"/>
      <w:r w:rsidRPr="003A12B6">
        <w:rPr>
          <w:rFonts w:ascii="Yeseva One" w:hAnsi="Yeseva One"/>
          <w:b/>
          <w:bCs/>
          <w14:ligatures w14:val="none"/>
        </w:rPr>
        <w:t>Leib,  </w:t>
      </w:r>
      <w:proofErr w:type="spellStart"/>
      <w:r w:rsidRPr="003A12B6">
        <w:rPr>
          <w:rFonts w:ascii="Yeseva One" w:hAnsi="Yeseva One"/>
          <w:b/>
          <w:bCs/>
          <w14:ligatures w14:val="none"/>
        </w:rPr>
        <w:t>Hic</w:t>
      </w:r>
      <w:proofErr w:type="spellEnd"/>
      <w:proofErr w:type="gramEnd"/>
      <w:r w:rsidRPr="003A12B6">
        <w:rPr>
          <w:rFonts w:ascii="Yeseva One" w:hAnsi="Yeseva One"/>
          <w:b/>
          <w:bCs/>
          <w14:ligatures w14:val="none"/>
        </w:rPr>
        <w:t xml:space="preserve"> </w:t>
      </w:r>
      <w:proofErr w:type="spellStart"/>
      <w:r w:rsidRPr="003A12B6">
        <w:rPr>
          <w:rFonts w:ascii="Yeseva One" w:hAnsi="Yeseva One"/>
          <w:b/>
          <w:bCs/>
          <w14:ligatures w14:val="none"/>
        </w:rPr>
        <w:t>est</w:t>
      </w:r>
      <w:proofErr w:type="spellEnd"/>
      <w:r w:rsidRPr="003A12B6">
        <w:rPr>
          <w:rFonts w:ascii="Yeseva One" w:hAnsi="Yeseva One"/>
          <w:b/>
          <w:bCs/>
          <w14:ligatures w14:val="none"/>
        </w:rPr>
        <w:t xml:space="preserve"> Corpus meus,</w:t>
      </w:r>
    </w:p>
    <w:p w14:paraId="69CFE288" w14:textId="5226DB10" w:rsidR="009E26BB" w:rsidRPr="003A12B6" w:rsidRDefault="003A12B6" w:rsidP="003A12B6">
      <w:pPr>
        <w:pStyle w:val="StandardWeb"/>
        <w:rPr>
          <w:rFonts w:ascii="Yeseva One" w:hAnsi="Yeseva One"/>
          <w:b/>
          <w:bCs/>
          <w14:ligatures w14:val="none"/>
        </w:rPr>
      </w:pPr>
      <w:r w:rsidRPr="003A12B6">
        <w:rPr>
          <w:rFonts w:ascii="Yeseva One" w:hAnsi="Yeseva One"/>
          <w:b/>
          <w:bCs/>
          <w14:ligatures w14:val="none"/>
        </w:rPr>
        <w:t>Kunst Dennis Rudolph </w:t>
      </w:r>
    </w:p>
    <w:bookmarkEnd w:id="7"/>
    <w:p w14:paraId="5EB1B47B" w14:textId="6265BDFB" w:rsidR="001D2240" w:rsidRPr="00292274" w:rsidRDefault="003A12B6" w:rsidP="001D2240">
      <w:pPr>
        <w:jc w:val="center"/>
        <w:rPr>
          <w:rFonts w:ascii="Yeseva One" w:hAnsi="Yeseva One"/>
          <w:sz w:val="24"/>
          <w:szCs w:val="24"/>
          <w:lang w:val="en-GB"/>
        </w:rPr>
      </w:pPr>
      <w:r w:rsidRPr="00292274">
        <w:rPr>
          <w:rFonts w:ascii="Yeseva One" w:eastAsia="Times New Roman" w:hAnsi="Yeseva One" w:cs="Times New Roman"/>
          <w:b/>
          <w:bCs/>
          <w:kern w:val="0"/>
          <w:sz w:val="24"/>
          <w:szCs w:val="24"/>
          <w:lang w:eastAsia="de-DE"/>
          <w14:ligatures w14:val="none"/>
        </w:rPr>
        <w:drawing>
          <wp:inline distT="0" distB="0" distL="0" distR="0" wp14:anchorId="333CD6DC" wp14:editId="155997C1">
            <wp:extent cx="1859280" cy="2857500"/>
            <wp:effectExtent l="0" t="0" r="7620" b="0"/>
            <wp:docPr id="102550363" name="Grafik 7" descr="Ein Bild, das Röntgenfilm, Entwurf,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0363" name="Grafik 7" descr="Ein Bild, das Röntgenfilm, Entwurf, Kuns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2857500"/>
                    </a:xfrm>
                    <a:prstGeom prst="rect">
                      <a:avLst/>
                    </a:prstGeom>
                    <a:noFill/>
                    <a:ln>
                      <a:noFill/>
                    </a:ln>
                  </pic:spPr>
                </pic:pic>
              </a:graphicData>
            </a:graphic>
          </wp:inline>
        </w:drawing>
      </w:r>
    </w:p>
    <w:p w14:paraId="06912AE2" w14:textId="67325937" w:rsidR="001D2240" w:rsidRPr="00292274" w:rsidRDefault="001D2240" w:rsidP="009E26BB">
      <w:pPr>
        <w:jc w:val="center"/>
        <w:rPr>
          <w:rFonts w:ascii="Yeseva One" w:hAnsi="Yeseva One"/>
          <w:sz w:val="24"/>
          <w:szCs w:val="24"/>
          <w:lang w:val="en-GB"/>
        </w:rPr>
      </w:pPr>
      <w:r w:rsidRPr="00292274">
        <w:rPr>
          <w:rFonts w:ascii="Yeseva One" w:hAnsi="Yeseva One"/>
          <w:sz w:val="24"/>
          <w:szCs w:val="24"/>
          <w:lang w:val="en-GB"/>
        </w:rPr>
        <w:t>See the Christ in the most distressing disguise of the poor</w:t>
      </w:r>
    </w:p>
    <w:p w14:paraId="11E775F6"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 xml:space="preserve">«Bild, Abbild, Gleichnis. Die Verehrung Gottes, Marias und der Heiligen im Bild, </w:t>
      </w:r>
      <w:r w:rsidRPr="003A12B6">
        <w:rPr>
          <w:rFonts w:ascii="Yeseva One" w:hAnsi="Yeseva One"/>
          <w:b/>
          <w:bCs/>
          <w14:ligatures w14:val="none"/>
        </w:rPr>
        <w:br/>
      </w:r>
    </w:p>
    <w:p w14:paraId="77A51FDA" w14:textId="77777777"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In der Geschichte der Kirche und des Glaubens gab es immer wieder Phasen, in denen die Verehrung Gottes und der Gottesmutter wie der Heiligen im Bild heftiger Kritik ausgesetzt war. Von den</w:t>
      </w:r>
      <w:r w:rsidRPr="003A12B6">
        <w:rPr>
          <w:b/>
          <w:bCs/>
          <w14:ligatures w14:val="none"/>
        </w:rPr>
        <w:t> </w:t>
      </w:r>
      <w:r w:rsidRPr="003A12B6">
        <w:rPr>
          <w:rFonts w:ascii="Yeseva One" w:hAnsi="Yeseva One"/>
          <w:b/>
          <w:bCs/>
          <w14:ligatures w14:val="none"/>
        </w:rPr>
        <w:t>Ikonoklasten im Byzantinischen Reich bis zur Kirchenspaltung und radikalen Bewegungen wie Calvinisten, Hussiten und T</w:t>
      </w:r>
      <w:r w:rsidRPr="003A12B6">
        <w:rPr>
          <w:rFonts w:ascii="Yeseva One" w:hAnsi="Yeseva One" w:cs="Yeseva One"/>
          <w:b/>
          <w:bCs/>
          <w14:ligatures w14:val="none"/>
        </w:rPr>
        <w:t>ä</w:t>
      </w:r>
      <w:r w:rsidRPr="003A12B6">
        <w:rPr>
          <w:rFonts w:ascii="Yeseva One" w:hAnsi="Yeseva One"/>
          <w:b/>
          <w:bCs/>
          <w14:ligatures w14:val="none"/>
        </w:rPr>
        <w:t>ufern. Ist diese Kritik berechtigt, ja hat sie sogar, wie oft behauptet eine biblische Grundlage? Eine genaue Er</w:t>
      </w:r>
      <w:r w:rsidRPr="003A12B6">
        <w:rPr>
          <w:rFonts w:ascii="Yeseva One" w:hAnsi="Yeseva One" w:cs="Yeseva One"/>
          <w:b/>
          <w:bCs/>
          <w14:ligatures w14:val="none"/>
        </w:rPr>
        <w:t>ö</w:t>
      </w:r>
      <w:r w:rsidRPr="003A12B6">
        <w:rPr>
          <w:rFonts w:ascii="Yeseva One" w:hAnsi="Yeseva One"/>
          <w:b/>
          <w:bCs/>
          <w14:ligatures w14:val="none"/>
        </w:rPr>
        <w:t>rterung des griechischen Begriffes</w:t>
      </w:r>
      <w:r w:rsidRPr="003A12B6">
        <w:rPr>
          <w:b/>
          <w:bCs/>
          <w14:ligatures w14:val="none"/>
        </w:rPr>
        <w:t> </w:t>
      </w:r>
      <w:proofErr w:type="spellStart"/>
      <w:r w:rsidRPr="003A12B6">
        <w:rPr>
          <w:b/>
          <w:bCs/>
          <w14:ligatures w14:val="none"/>
        </w:rPr>
        <w:t>εἰκών</w:t>
      </w:r>
      <w:proofErr w:type="spellEnd"/>
      <w:r w:rsidRPr="003A12B6">
        <w:rPr>
          <w:rFonts w:ascii="Yeseva One" w:hAnsi="Yeseva One"/>
          <w:b/>
          <w:bCs/>
          <w14:ligatures w14:val="none"/>
        </w:rPr>
        <w:t xml:space="preserve"> (</w:t>
      </w:r>
      <w:proofErr w:type="spellStart"/>
      <w:r w:rsidRPr="003A12B6">
        <w:rPr>
          <w:rFonts w:ascii="Yeseva One" w:hAnsi="Yeseva One"/>
          <w:b/>
          <w:bCs/>
          <w14:ligatures w14:val="none"/>
        </w:rPr>
        <w:t>eik</w:t>
      </w:r>
      <w:r w:rsidRPr="003A12B6">
        <w:rPr>
          <w:rFonts w:ascii="Cambria" w:hAnsi="Cambria" w:cs="Cambria"/>
          <w:b/>
          <w:bCs/>
          <w14:ligatures w14:val="none"/>
        </w:rPr>
        <w:t>ṓ</w:t>
      </w:r>
      <w:r w:rsidRPr="003A12B6">
        <w:rPr>
          <w:rFonts w:ascii="Yeseva One" w:hAnsi="Yeseva One"/>
          <w:b/>
          <w:bCs/>
          <w14:ligatures w14:val="none"/>
        </w:rPr>
        <w:t>n</w:t>
      </w:r>
      <w:proofErr w:type="spellEnd"/>
      <w:r w:rsidRPr="003A12B6">
        <w:rPr>
          <w:rFonts w:ascii="Yeseva One" w:hAnsi="Yeseva One"/>
          <w:b/>
          <w:bCs/>
          <w14:ligatures w14:val="none"/>
        </w:rPr>
        <w:t xml:space="preserve">) wird das Gegenteil erweisen: Durch die Menschwerdung Gottes in Maria der Jungfrau wird das Abbild Gottes, das der </w:t>
      </w:r>
      <w:proofErr w:type="gramStart"/>
      <w:r w:rsidRPr="003A12B6">
        <w:rPr>
          <w:rFonts w:ascii="Yeseva One" w:hAnsi="Yeseva One"/>
          <w:b/>
          <w:bCs/>
          <w14:ligatures w14:val="none"/>
        </w:rPr>
        <w:t xml:space="preserve">Mensch </w:t>
      </w:r>
      <w:r w:rsidRPr="003A12B6">
        <w:rPr>
          <w:b/>
          <w:bCs/>
          <w14:ligatures w14:val="none"/>
        </w:rPr>
        <w:t> </w:t>
      </w:r>
      <w:r w:rsidRPr="003A12B6">
        <w:rPr>
          <w:rFonts w:ascii="Yeseva One" w:hAnsi="Yeseva One"/>
          <w:b/>
          <w:bCs/>
          <w14:ligatures w14:val="none"/>
        </w:rPr>
        <w:t>ist</w:t>
      </w:r>
      <w:proofErr w:type="gramEnd"/>
      <w:r w:rsidRPr="003A12B6">
        <w:rPr>
          <w:rFonts w:ascii="Yeseva One" w:hAnsi="Yeseva One"/>
          <w:b/>
          <w:bCs/>
          <w14:ligatures w14:val="none"/>
        </w:rPr>
        <w:t>, zum Bildnis und Gleichnis Gottes selbst und damit allererst darstellbar. Diesem Gleichnis gilt die Verehrung, nicht dem Bild als solchem, wie f</w:t>
      </w:r>
      <w:r w:rsidRPr="003A12B6">
        <w:rPr>
          <w:rFonts w:ascii="Yeseva One" w:hAnsi="Yeseva One" w:cs="Yeseva One"/>
          <w:b/>
          <w:bCs/>
          <w14:ligatures w14:val="none"/>
        </w:rPr>
        <w:t>ä</w:t>
      </w:r>
      <w:r w:rsidRPr="003A12B6">
        <w:rPr>
          <w:rFonts w:ascii="Yeseva One" w:hAnsi="Yeseva One"/>
          <w:b/>
          <w:bCs/>
          <w14:ligatures w14:val="none"/>
        </w:rPr>
        <w:t xml:space="preserve">lschlicherweise immer wieder behauptet wurde. Schon eine knappe philologische Analyse des Wortes </w:t>
      </w:r>
      <w:proofErr w:type="spellStart"/>
      <w:r w:rsidRPr="003A12B6">
        <w:rPr>
          <w:rFonts w:ascii="Yeseva One" w:hAnsi="Yeseva One"/>
          <w:b/>
          <w:bCs/>
          <w14:ligatures w14:val="none"/>
        </w:rPr>
        <w:t>Eikon</w:t>
      </w:r>
      <w:proofErr w:type="spellEnd"/>
      <w:r w:rsidRPr="003A12B6">
        <w:rPr>
          <w:rFonts w:ascii="Yeseva One" w:hAnsi="Yeseva One"/>
          <w:b/>
          <w:bCs/>
          <w14:ligatures w14:val="none"/>
        </w:rPr>
        <w:t xml:space="preserve"> soll diese Ebenen freilegen, um der Christlichen Kunst alten wie neuen Stils eine neue theologische Rechtfertigung zu geben.</w:t>
      </w:r>
      <w:r w:rsidRPr="003A12B6">
        <w:rPr>
          <w:rFonts w:ascii="Yeseva One" w:hAnsi="Yeseva One" w:cs="Yeseva One"/>
          <w:b/>
          <w:bCs/>
          <w14:ligatures w14:val="none"/>
        </w:rPr>
        <w:t>»</w:t>
      </w:r>
    </w:p>
    <w:p w14:paraId="3A336119" w14:textId="36306A46" w:rsidR="003A12B6" w:rsidRDefault="003A12B6" w:rsidP="003A12B6">
      <w:pPr>
        <w:pStyle w:val="StandardWeb"/>
        <w:numPr>
          <w:ilvl w:val="0"/>
          <w:numId w:val="3"/>
        </w:numPr>
        <w:rPr>
          <w:rFonts w:ascii="Yeseva One" w:hAnsi="Yeseva One"/>
          <w:b/>
          <w:bCs/>
          <w14:ligatures w14:val="none"/>
        </w:rPr>
      </w:pPr>
      <w:r w:rsidRPr="003A12B6">
        <w:rPr>
          <w:rFonts w:ascii="Yeseva One" w:hAnsi="Yeseva One"/>
          <w:b/>
          <w:bCs/>
          <w14:ligatures w14:val="none"/>
        </w:rPr>
        <w:t>lichtreiches Geheimnis</w:t>
      </w:r>
      <w:r w:rsidRPr="003A12B6">
        <w:rPr>
          <w:b/>
          <w:bCs/>
          <w14:ligatures w14:val="none"/>
        </w:rPr>
        <w:t> </w:t>
      </w:r>
      <w:r w:rsidRPr="003A12B6">
        <w:rPr>
          <w:rFonts w:ascii="Yeseva One" w:hAnsi="Yeseva One"/>
          <w:b/>
          <w:bCs/>
          <w14:ligatures w14:val="none"/>
        </w:rPr>
        <w:t> </w:t>
      </w:r>
    </w:p>
    <w:p w14:paraId="7584561F" w14:textId="77777777" w:rsidR="00725AB7" w:rsidRDefault="00725AB7" w:rsidP="00725AB7">
      <w:pPr>
        <w:pStyle w:val="StandardWeb"/>
        <w:rPr>
          <w:rFonts w:ascii="Yeseva One" w:hAnsi="Yeseva One"/>
          <w:b/>
          <w:bCs/>
          <w14:ligatures w14:val="none"/>
        </w:rPr>
      </w:pPr>
    </w:p>
    <w:p w14:paraId="2EB93D04" w14:textId="77777777" w:rsidR="00725AB7" w:rsidRDefault="00725AB7" w:rsidP="00725AB7">
      <w:pPr>
        <w:pStyle w:val="StandardWeb"/>
        <w:rPr>
          <w:rFonts w:ascii="Yeseva One" w:hAnsi="Yeseva One"/>
          <w:b/>
          <w:bCs/>
          <w14:ligatures w14:val="none"/>
        </w:rPr>
      </w:pPr>
    </w:p>
    <w:p w14:paraId="57C7E412" w14:textId="77777777" w:rsidR="00725AB7" w:rsidRPr="00292274" w:rsidRDefault="00725AB7" w:rsidP="00725AB7">
      <w:pPr>
        <w:pStyle w:val="StandardWeb"/>
        <w:rPr>
          <w:rFonts w:ascii="Yeseva One" w:hAnsi="Yeseva One"/>
          <w:b/>
          <w:bCs/>
          <w14:ligatures w14:val="none"/>
        </w:rPr>
      </w:pPr>
    </w:p>
    <w:p w14:paraId="1CD0DEC7" w14:textId="1F0F26FE" w:rsidR="006B5F13" w:rsidRPr="00292274" w:rsidRDefault="006B5F13" w:rsidP="006B5F13">
      <w:pPr>
        <w:pStyle w:val="StandardWeb"/>
        <w:rPr>
          <w:rFonts w:ascii="Yeseva One" w:hAnsi="Yeseva One"/>
          <w:b/>
          <w:bCs/>
          <w:lang w:val="en-GB"/>
          <w14:ligatures w14:val="none"/>
        </w:rPr>
      </w:pPr>
      <w:bookmarkStart w:id="8" w:name="_Hlk179624457"/>
      <w:r w:rsidRPr="00292274">
        <w:rPr>
          <w:rFonts w:ascii="Yeseva One" w:hAnsi="Yeseva One"/>
          <w:b/>
          <w:bCs/>
          <w:lang w:val="en-GB"/>
          <w14:ligatures w14:val="none"/>
        </w:rPr>
        <w:lastRenderedPageBreak/>
        <w:t xml:space="preserve">Song </w:t>
      </w:r>
      <w:r w:rsidRPr="00292274">
        <w:rPr>
          <w:rFonts w:ascii="Yeseva One" w:hAnsi="Yeseva One"/>
          <w:b/>
          <w:bCs/>
          <w:lang w:val="en-GB"/>
          <w14:ligatures w14:val="none"/>
        </w:rPr>
        <w:t xml:space="preserve">Queen of the </w:t>
      </w:r>
      <w:proofErr w:type="gramStart"/>
      <w:r w:rsidRPr="00292274">
        <w:rPr>
          <w:rFonts w:ascii="Yeseva One" w:hAnsi="Yeseva One"/>
          <w:b/>
          <w:bCs/>
          <w:lang w:val="en-GB"/>
          <w14:ligatures w14:val="none"/>
        </w:rPr>
        <w:t xml:space="preserve">Angels, </w:t>
      </w:r>
      <w:r w:rsidRPr="00292274">
        <w:rPr>
          <w:rFonts w:ascii="Yeseva One" w:hAnsi="Yeseva One"/>
          <w:b/>
          <w:bCs/>
          <w:lang w:val="en-GB"/>
          <w14:ligatures w14:val="none"/>
        </w:rPr>
        <w:t xml:space="preserve"> </w:t>
      </w:r>
      <w:r w:rsidRPr="00292274">
        <w:rPr>
          <w:rFonts w:ascii="Yeseva One" w:hAnsi="Yeseva One"/>
          <w:b/>
          <w:bCs/>
          <w:lang w:val="en-GB"/>
          <w14:ligatures w14:val="none"/>
        </w:rPr>
        <w:t>Queen</w:t>
      </w:r>
      <w:proofErr w:type="gramEnd"/>
      <w:r w:rsidRPr="00292274">
        <w:rPr>
          <w:rFonts w:ascii="Yeseva One" w:hAnsi="Yeseva One"/>
          <w:b/>
          <w:bCs/>
          <w:lang w:val="en-GB"/>
          <w14:ligatures w14:val="none"/>
        </w:rPr>
        <w:t xml:space="preserve"> of the Patriarchs, </w:t>
      </w:r>
      <w:r w:rsidRPr="00292274">
        <w:rPr>
          <w:rFonts w:ascii="Yeseva One" w:hAnsi="Yeseva One"/>
          <w:b/>
          <w:bCs/>
          <w:lang w:val="en-GB"/>
          <w14:ligatures w14:val="none"/>
        </w:rPr>
        <w:t xml:space="preserve"> </w:t>
      </w:r>
      <w:r w:rsidRPr="00292274">
        <w:rPr>
          <w:rFonts w:ascii="Yeseva One" w:hAnsi="Yeseva One"/>
          <w:b/>
          <w:bCs/>
          <w:lang w:val="en-GB"/>
          <w14:ligatures w14:val="none"/>
        </w:rPr>
        <w:t xml:space="preserve">Queen of the Prophets, </w:t>
      </w:r>
      <w:r w:rsidRPr="00292274">
        <w:rPr>
          <w:rFonts w:ascii="Yeseva One" w:hAnsi="Yeseva One"/>
          <w:b/>
          <w:bCs/>
          <w:lang w:val="en-GB"/>
          <w14:ligatures w14:val="none"/>
        </w:rPr>
        <w:t xml:space="preserve"> </w:t>
      </w:r>
      <w:r w:rsidRPr="00292274">
        <w:rPr>
          <w:rFonts w:ascii="Yeseva One" w:hAnsi="Yeseva One"/>
          <w:b/>
          <w:bCs/>
          <w:lang w:val="en-GB"/>
          <w14:ligatures w14:val="none"/>
        </w:rPr>
        <w:t>Queen of my Heart</w:t>
      </w:r>
      <w:r w:rsidR="004F322C" w:rsidRPr="00292274">
        <w:rPr>
          <w:rFonts w:ascii="Yeseva One" w:hAnsi="Yeseva One"/>
          <w:b/>
          <w:bCs/>
          <w:lang w:val="en-GB"/>
          <w14:ligatures w14:val="none"/>
        </w:rPr>
        <w:t xml:space="preserve"> </w:t>
      </w:r>
      <w:r w:rsidRPr="00292274">
        <w:rPr>
          <w:rFonts w:ascii="Yeseva One" w:hAnsi="Yeseva One"/>
          <w:b/>
          <w:bCs/>
          <w:lang w:val="en-GB"/>
          <w14:ligatures w14:val="none"/>
        </w:rPr>
        <w:t xml:space="preserve">Oh Holy Virgin, </w:t>
      </w:r>
      <w:r w:rsidRPr="00292274">
        <w:rPr>
          <w:rFonts w:ascii="Yeseva One" w:hAnsi="Yeseva One"/>
          <w:b/>
          <w:bCs/>
          <w:lang w:val="en-GB"/>
          <w14:ligatures w14:val="none"/>
        </w:rPr>
        <w:t xml:space="preserve"> </w:t>
      </w:r>
      <w:r w:rsidRPr="00292274">
        <w:rPr>
          <w:rFonts w:ascii="Yeseva One" w:hAnsi="Yeseva One"/>
          <w:b/>
          <w:bCs/>
          <w:lang w:val="en-GB"/>
          <w14:ligatures w14:val="none"/>
        </w:rPr>
        <w:t>look at Berlin</w:t>
      </w:r>
    </w:p>
    <w:p w14:paraId="076138C6" w14:textId="2E1ADCD3" w:rsidR="006B5F13" w:rsidRPr="00292274" w:rsidRDefault="006B5F13" w:rsidP="006B5F13">
      <w:pPr>
        <w:pStyle w:val="StandardWeb"/>
        <w:rPr>
          <w:rFonts w:ascii="Yeseva One" w:hAnsi="Yeseva One"/>
          <w:b/>
          <w:bCs/>
          <w:lang w:val="en-GB"/>
          <w14:ligatures w14:val="none"/>
        </w:rPr>
      </w:pPr>
      <w:r w:rsidRPr="00292274">
        <w:rPr>
          <w:rFonts w:ascii="Yeseva One" w:hAnsi="Yeseva One"/>
          <w:b/>
          <w:bCs/>
          <w:lang w:val="en-GB"/>
          <w14:ligatures w14:val="none"/>
        </w:rPr>
        <w:t xml:space="preserve">Queen of </w:t>
      </w:r>
      <w:proofErr w:type="gramStart"/>
      <w:r w:rsidRPr="00292274">
        <w:rPr>
          <w:rFonts w:ascii="Yeseva One" w:hAnsi="Yeseva One"/>
          <w:b/>
          <w:bCs/>
          <w:lang w:val="en-GB"/>
          <w14:ligatures w14:val="none"/>
        </w:rPr>
        <w:t xml:space="preserve">Apostles, </w:t>
      </w:r>
      <w:r w:rsidRPr="00292274">
        <w:rPr>
          <w:rFonts w:ascii="Yeseva One" w:hAnsi="Yeseva One"/>
          <w:b/>
          <w:bCs/>
          <w:lang w:val="en-GB"/>
          <w14:ligatures w14:val="none"/>
        </w:rPr>
        <w:t xml:space="preserve"> </w:t>
      </w:r>
      <w:r w:rsidRPr="00292274">
        <w:rPr>
          <w:rFonts w:ascii="Yeseva One" w:hAnsi="Yeseva One"/>
          <w:b/>
          <w:bCs/>
          <w:lang w:val="en-GB"/>
          <w14:ligatures w14:val="none"/>
        </w:rPr>
        <w:t>Queen</w:t>
      </w:r>
      <w:proofErr w:type="gramEnd"/>
      <w:r w:rsidRPr="00292274">
        <w:rPr>
          <w:rFonts w:ascii="Yeseva One" w:hAnsi="Yeseva One"/>
          <w:b/>
          <w:bCs/>
          <w:lang w:val="en-GB"/>
          <w14:ligatures w14:val="none"/>
        </w:rPr>
        <w:t xml:space="preserve"> of the Martyrs, Queen of Confessors,</w:t>
      </w:r>
    </w:p>
    <w:p w14:paraId="10E08B46" w14:textId="072CFAED" w:rsidR="006B5F13" w:rsidRPr="00292274" w:rsidRDefault="006B5F13" w:rsidP="006B5F13">
      <w:pPr>
        <w:pStyle w:val="StandardWeb"/>
        <w:rPr>
          <w:rFonts w:ascii="Yeseva One" w:hAnsi="Yeseva One"/>
          <w:b/>
          <w:bCs/>
          <w:lang w:val="en-GB"/>
          <w14:ligatures w14:val="none"/>
        </w:rPr>
      </w:pPr>
      <w:r w:rsidRPr="00292274">
        <w:rPr>
          <w:rFonts w:ascii="Yeseva One" w:hAnsi="Yeseva One"/>
          <w:b/>
          <w:bCs/>
          <w:lang w:val="en-GB"/>
          <w14:ligatures w14:val="none"/>
        </w:rPr>
        <w:t>Queen of my Heart</w:t>
      </w:r>
      <w:r w:rsidR="004F322C" w:rsidRPr="00292274">
        <w:rPr>
          <w:rFonts w:ascii="Yeseva One" w:hAnsi="Yeseva One"/>
          <w:b/>
          <w:bCs/>
          <w:lang w:val="en-GB"/>
          <w14:ligatures w14:val="none"/>
        </w:rPr>
        <w:t xml:space="preserve"> </w:t>
      </w:r>
      <w:r w:rsidRPr="00292274">
        <w:rPr>
          <w:rFonts w:ascii="Yeseva One" w:hAnsi="Yeseva One"/>
          <w:b/>
          <w:bCs/>
          <w:lang w:val="en-GB"/>
          <w14:ligatures w14:val="none"/>
        </w:rPr>
        <w:t>…</w:t>
      </w:r>
      <w:r w:rsidR="004F322C" w:rsidRPr="00292274">
        <w:rPr>
          <w:rFonts w:ascii="Yeseva One" w:hAnsi="Yeseva One"/>
          <w:b/>
          <w:bCs/>
          <w:lang w:val="en-GB"/>
          <w14:ligatures w14:val="none"/>
        </w:rPr>
        <w:t xml:space="preserve"> </w:t>
      </w:r>
      <w:r w:rsidRPr="00292274">
        <w:rPr>
          <w:rFonts w:ascii="Yeseva One" w:hAnsi="Yeseva One"/>
          <w:b/>
          <w:bCs/>
          <w:lang w:val="en-GB"/>
          <w14:ligatures w14:val="none"/>
        </w:rPr>
        <w:t xml:space="preserve">Queen of the </w:t>
      </w:r>
      <w:proofErr w:type="gramStart"/>
      <w:r w:rsidRPr="00292274">
        <w:rPr>
          <w:rFonts w:ascii="Yeseva One" w:hAnsi="Yeseva One"/>
          <w:b/>
          <w:bCs/>
          <w:lang w:val="en-GB"/>
          <w14:ligatures w14:val="none"/>
        </w:rPr>
        <w:t xml:space="preserve">Rosary, </w:t>
      </w:r>
      <w:r w:rsidRPr="00292274">
        <w:rPr>
          <w:rFonts w:ascii="Yeseva One" w:hAnsi="Yeseva One"/>
          <w:b/>
          <w:bCs/>
          <w:lang w:val="en-GB"/>
          <w14:ligatures w14:val="none"/>
        </w:rPr>
        <w:t xml:space="preserve"> </w:t>
      </w:r>
      <w:r w:rsidRPr="00292274">
        <w:rPr>
          <w:rFonts w:ascii="Yeseva One" w:hAnsi="Yeseva One"/>
          <w:b/>
          <w:bCs/>
          <w:lang w:val="en-GB"/>
          <w14:ligatures w14:val="none"/>
        </w:rPr>
        <w:t>Queen</w:t>
      </w:r>
      <w:proofErr w:type="gramEnd"/>
      <w:r w:rsidRPr="00292274">
        <w:rPr>
          <w:rFonts w:ascii="Yeseva One" w:hAnsi="Yeseva One"/>
          <w:b/>
          <w:bCs/>
          <w:lang w:val="en-GB"/>
          <w14:ligatures w14:val="none"/>
        </w:rPr>
        <w:t xml:space="preserve"> of all families,</w:t>
      </w:r>
      <w:r w:rsidRPr="00292274">
        <w:rPr>
          <w:rFonts w:ascii="Yeseva One" w:hAnsi="Yeseva One"/>
          <w:b/>
          <w:bCs/>
          <w:lang w:val="en-GB"/>
          <w14:ligatures w14:val="none"/>
        </w:rPr>
        <w:t xml:space="preserve"> </w:t>
      </w:r>
      <w:r w:rsidRPr="00292274">
        <w:rPr>
          <w:rFonts w:ascii="Yeseva One" w:hAnsi="Yeseva One"/>
          <w:b/>
          <w:bCs/>
          <w:lang w:val="en-GB"/>
          <w14:ligatures w14:val="none"/>
        </w:rPr>
        <w:t>Queen of the Peace,</w:t>
      </w:r>
      <w:r w:rsidR="004F322C" w:rsidRPr="00292274">
        <w:rPr>
          <w:rFonts w:ascii="Yeseva One" w:hAnsi="Yeseva One"/>
          <w:b/>
          <w:bCs/>
          <w:lang w:val="en-GB"/>
          <w14:ligatures w14:val="none"/>
        </w:rPr>
        <w:t xml:space="preserve"> </w:t>
      </w:r>
      <w:r w:rsidRPr="00292274">
        <w:rPr>
          <w:rFonts w:ascii="Yeseva One" w:hAnsi="Yeseva One"/>
          <w:b/>
          <w:bCs/>
          <w:lang w:val="en-GB"/>
          <w14:ligatures w14:val="none"/>
        </w:rPr>
        <w:t>Queen of my Heart</w:t>
      </w:r>
    </w:p>
    <w:p w14:paraId="04FA042C" w14:textId="37AEE581" w:rsidR="006B5F13" w:rsidRPr="003A12B6" w:rsidRDefault="006B5F13" w:rsidP="001D2240">
      <w:pPr>
        <w:pStyle w:val="StandardWeb"/>
        <w:rPr>
          <w:rFonts w:ascii="Yeseva One" w:hAnsi="Yeseva One"/>
          <w:b/>
          <w:bCs/>
          <w:lang w:val="en-GB"/>
          <w14:ligatures w14:val="none"/>
        </w:rPr>
      </w:pPr>
      <w:r w:rsidRPr="00292274">
        <w:rPr>
          <w:rFonts w:ascii="Yeseva One" w:hAnsi="Yeseva One"/>
          <w:b/>
          <w:bCs/>
          <w:lang w:val="en-GB"/>
          <w14:ligatures w14:val="none"/>
        </w:rPr>
        <w:t>…Holy immaculate Virgin, look at Berlin,</w:t>
      </w:r>
      <w:r w:rsidRPr="00292274">
        <w:rPr>
          <w:rFonts w:ascii="Yeseva One" w:hAnsi="Yeseva One"/>
          <w:b/>
          <w:bCs/>
          <w:lang w:val="en-GB"/>
          <w14:ligatures w14:val="none"/>
        </w:rPr>
        <w:t xml:space="preserve"> </w:t>
      </w:r>
      <w:proofErr w:type="spellStart"/>
      <w:r w:rsidRPr="00292274">
        <w:rPr>
          <w:rFonts w:ascii="Yeseva One" w:hAnsi="Yeseva One"/>
          <w:b/>
          <w:bCs/>
          <w:lang w:val="en-GB"/>
          <w14:ligatures w14:val="none"/>
        </w:rPr>
        <w:t>Muttergottes</w:t>
      </w:r>
      <w:proofErr w:type="spellEnd"/>
      <w:r w:rsidRPr="00292274">
        <w:rPr>
          <w:rFonts w:ascii="Yeseva One" w:hAnsi="Yeseva One"/>
          <w:b/>
          <w:bCs/>
          <w:lang w:val="en-GB"/>
          <w14:ligatures w14:val="none"/>
        </w:rPr>
        <w:t xml:space="preserve">, </w:t>
      </w:r>
      <w:proofErr w:type="spellStart"/>
      <w:proofErr w:type="gramStart"/>
      <w:r w:rsidRPr="00292274">
        <w:rPr>
          <w:rFonts w:ascii="Yeseva One" w:hAnsi="Yeseva One"/>
          <w:b/>
          <w:bCs/>
          <w:lang w:val="en-GB"/>
          <w14:ligatures w14:val="none"/>
        </w:rPr>
        <w:t>Himmelskönigin</w:t>
      </w:r>
      <w:proofErr w:type="spellEnd"/>
      <w:r w:rsidRPr="00292274">
        <w:rPr>
          <w:rFonts w:ascii="Yeseva One" w:hAnsi="Yeseva One"/>
          <w:b/>
          <w:bCs/>
          <w:lang w:val="en-GB"/>
          <w14:ligatures w14:val="none"/>
        </w:rPr>
        <w:t xml:space="preserve"> </w:t>
      </w:r>
      <w:r w:rsidRPr="00292274">
        <w:rPr>
          <w:rFonts w:ascii="Yeseva One" w:hAnsi="Yeseva One"/>
          <w:b/>
          <w:bCs/>
          <w:lang w:val="en-GB"/>
          <w14:ligatures w14:val="none"/>
        </w:rPr>
        <w:t xml:space="preserve"> </w:t>
      </w:r>
      <w:r w:rsidRPr="00292274">
        <w:rPr>
          <w:rFonts w:ascii="Yeseva One" w:hAnsi="Yeseva One"/>
          <w:b/>
          <w:bCs/>
          <w14:ligatures w14:val="none"/>
        </w:rPr>
        <w:t>Bitte</w:t>
      </w:r>
      <w:proofErr w:type="gramEnd"/>
      <w:r w:rsidRPr="00292274">
        <w:rPr>
          <w:rFonts w:ascii="Yeseva One" w:hAnsi="Yeseva One"/>
          <w:b/>
          <w:bCs/>
          <w14:ligatures w14:val="none"/>
        </w:rPr>
        <w:t xml:space="preserve"> für Berlin,</w:t>
      </w:r>
    </w:p>
    <w:bookmarkEnd w:id="8"/>
    <w:p w14:paraId="6020CA9B" w14:textId="7A69DD9C"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17.15 Vortrag und Netzwerken im Pfarrheim, </w:t>
      </w:r>
    </w:p>
    <w:p w14:paraId="650983EF" w14:textId="77777777" w:rsidR="003A12B6" w:rsidRPr="003A12B6" w:rsidRDefault="003A12B6" w:rsidP="003A12B6">
      <w:pPr>
        <w:pStyle w:val="StandardWeb"/>
        <w:rPr>
          <w:rFonts w:ascii="Yeseva One" w:hAnsi="Yeseva One"/>
          <w:b/>
          <w:bCs/>
          <w:lang w:val="en-GB"/>
          <w14:ligatures w14:val="none"/>
        </w:rPr>
      </w:pPr>
      <w:r w:rsidRPr="003A12B6">
        <w:rPr>
          <w:rFonts w:ascii="Yeseva One" w:hAnsi="Yeseva One"/>
          <w:b/>
          <w:bCs/>
          <w14:ligatures w14:val="none"/>
        </w:rPr>
        <w:t> </w:t>
      </w:r>
      <w:proofErr w:type="spellStart"/>
      <w:r w:rsidRPr="003A12B6">
        <w:rPr>
          <w:rFonts w:ascii="Yeseva One" w:hAnsi="Yeseva One"/>
          <w:b/>
          <w:bCs/>
          <w:lang w:val="en-GB"/>
          <w14:ligatures w14:val="none"/>
        </w:rPr>
        <w:t>zu</w:t>
      </w:r>
      <w:proofErr w:type="spellEnd"/>
      <w:r w:rsidRPr="003A12B6">
        <w:rPr>
          <w:rFonts w:ascii="Yeseva One" w:hAnsi="Yeseva One"/>
          <w:b/>
          <w:bCs/>
          <w:lang w:val="en-GB"/>
          <w14:ligatures w14:val="none"/>
        </w:rPr>
        <w:t xml:space="preserve"> «Divine Logos and Human Reason – The Challenges of Artificial Intelligence» </w:t>
      </w:r>
    </w:p>
    <w:p w14:paraId="391749AE" w14:textId="455A655B" w:rsidR="003A12B6" w:rsidRPr="003A12B6" w:rsidRDefault="003A12B6" w:rsidP="003A12B6">
      <w:pPr>
        <w:pStyle w:val="StandardWeb"/>
        <w:rPr>
          <w:rFonts w:ascii="Yeseva One" w:hAnsi="Yeseva One"/>
          <w:b/>
          <w:bCs/>
          <w14:ligatures w14:val="none"/>
        </w:rPr>
      </w:pPr>
      <w:r w:rsidRPr="003A12B6">
        <w:rPr>
          <w:rFonts w:ascii="Yeseva One" w:hAnsi="Yeseva One"/>
          <w:b/>
          <w:bCs/>
          <w14:ligatures w14:val="none"/>
        </w:rPr>
        <w:t>Ende 18.45</w:t>
      </w:r>
      <w:r w:rsidR="006B66D4">
        <w:rPr>
          <w:rFonts w:ascii="Yeseva One" w:hAnsi="Yeseva One"/>
          <w:b/>
          <w:bCs/>
          <w14:ligatures w14:val="none"/>
        </w:rPr>
        <w:t>.</w:t>
      </w:r>
      <w:r w:rsidRPr="003A12B6">
        <w:rPr>
          <w:rFonts w:ascii="Yeseva One" w:hAnsi="Yeseva One"/>
          <w:b/>
          <w:bCs/>
          <w14:ligatures w14:val="none"/>
        </w:rPr>
        <w:t>  </w:t>
      </w:r>
    </w:p>
    <w:p w14:paraId="65BC8F51" w14:textId="46A32E30" w:rsidR="003514D8" w:rsidRPr="001B076C" w:rsidRDefault="003514D8" w:rsidP="006055FC">
      <w:pPr>
        <w:pStyle w:val="StandardWeb"/>
        <w:rPr>
          <w:rFonts w:ascii="Yeseva One" w:hAnsi="Yeseva One" w:cs="Open Sans"/>
          <w:sz w:val="28"/>
          <w:szCs w:val="28"/>
        </w:rPr>
      </w:pPr>
    </w:p>
    <w:p w14:paraId="5DA7FA79" w14:textId="61DD14A5" w:rsidR="003514D8" w:rsidRDefault="003514D8" w:rsidP="003514D8">
      <w:pPr>
        <w:spacing w:before="100" w:after="100"/>
        <w:jc w:val="center"/>
        <w:rPr>
          <w:rFonts w:ascii="Yeseva One" w:hAnsi="Yeseva One"/>
          <w:sz w:val="20"/>
          <w:szCs w:val="20"/>
          <w:lang w:val="en-AU"/>
        </w:rPr>
      </w:pPr>
      <w:r w:rsidRPr="001B076C">
        <w:rPr>
          <w:rFonts w:ascii="Yeseva One" w:hAnsi="Yeseva One"/>
          <w:noProof/>
          <w:sz w:val="20"/>
          <w:szCs w:val="20"/>
          <w:lang w:eastAsia="de-DE"/>
        </w:rPr>
        <w:drawing>
          <wp:inline distT="0" distB="0" distL="0" distR="0" wp14:anchorId="44A74A2D" wp14:editId="17B77194">
            <wp:extent cx="530515" cy="742950"/>
            <wp:effectExtent l="0" t="0" r="3175" b="0"/>
            <wp:docPr id="2057" name="Grafik 2057" descr="D:\MichaelsData\Desktop\theresa\ethos.brand.generalpreses\logo 02 21\PinMockup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MichaelsData\Desktop\theresa\ethos.brand.generalpreses\logo 02 21\PinMockupWhitebackground.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850" b="14127"/>
                    <a:stretch/>
                  </pic:blipFill>
                  <pic:spPr bwMode="auto">
                    <a:xfrm>
                      <a:off x="0" y="0"/>
                      <a:ext cx="532903" cy="746295"/>
                    </a:xfrm>
                    <a:prstGeom prst="rect">
                      <a:avLst/>
                    </a:prstGeom>
                    <a:noFill/>
                    <a:ln>
                      <a:noFill/>
                    </a:ln>
                    <a:extLst>
                      <a:ext uri="{53640926-AAD7-44D8-BBD7-CCE9431645EC}">
                        <a14:shadowObscured xmlns:a14="http://schemas.microsoft.com/office/drawing/2010/main"/>
                      </a:ext>
                    </a:extLst>
                  </pic:spPr>
                </pic:pic>
              </a:graphicData>
            </a:graphic>
          </wp:inline>
        </w:drawing>
      </w:r>
    </w:p>
    <w:p w14:paraId="2BF315CD" w14:textId="77777777" w:rsidR="001B076C" w:rsidRPr="001B076C" w:rsidRDefault="001B076C" w:rsidP="003514D8">
      <w:pPr>
        <w:spacing w:before="100" w:after="100"/>
        <w:jc w:val="center"/>
        <w:rPr>
          <w:rFonts w:ascii="Yeseva One" w:hAnsi="Yeseva One"/>
          <w:sz w:val="20"/>
          <w:szCs w:val="20"/>
          <w:lang w:val="en-AU"/>
        </w:rPr>
      </w:pPr>
    </w:p>
    <w:p w14:paraId="00CA9021" w14:textId="63A3078C" w:rsidR="001B076C" w:rsidRPr="001B076C" w:rsidRDefault="003514D8" w:rsidP="004F322C">
      <w:pPr>
        <w:spacing w:before="100" w:after="100"/>
        <w:jc w:val="center"/>
        <w:rPr>
          <w:rFonts w:ascii="Yeseva One" w:hAnsi="Yeseva One"/>
          <w:sz w:val="20"/>
          <w:szCs w:val="20"/>
        </w:rPr>
      </w:pPr>
      <w:r w:rsidRPr="00D5770C">
        <w:rPr>
          <w:rFonts w:ascii="Yeseva One" w:hAnsi="Yeseva One"/>
          <w:sz w:val="20"/>
          <w:szCs w:val="20"/>
        </w:rPr>
        <w:t xml:space="preserve">Ethos + Maria </w:t>
      </w:r>
      <w:proofErr w:type="spellStart"/>
      <w:r w:rsidRPr="00D5770C">
        <w:rPr>
          <w:rFonts w:ascii="Yeseva One" w:hAnsi="Yeseva One"/>
          <w:sz w:val="20"/>
          <w:szCs w:val="20"/>
        </w:rPr>
        <w:t>e.v</w:t>
      </w:r>
      <w:proofErr w:type="spellEnd"/>
    </w:p>
    <w:sectPr w:rsidR="001B076C" w:rsidRPr="001B07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eseva One">
    <w:panose1 w:val="000005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1435"/>
    <w:multiLevelType w:val="multilevel"/>
    <w:tmpl w:val="EF726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F2AED"/>
    <w:multiLevelType w:val="hybridMultilevel"/>
    <w:tmpl w:val="ADFAD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38075A"/>
    <w:multiLevelType w:val="multilevel"/>
    <w:tmpl w:val="66D8F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AC46D9"/>
    <w:multiLevelType w:val="multilevel"/>
    <w:tmpl w:val="77B82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417627">
    <w:abstractNumId w:val="3"/>
  </w:num>
  <w:num w:numId="2" w16cid:durableId="383915097">
    <w:abstractNumId w:val="0"/>
  </w:num>
  <w:num w:numId="3" w16cid:durableId="1910188679">
    <w:abstractNumId w:val="2"/>
  </w:num>
  <w:num w:numId="4" w16cid:durableId="97710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D8"/>
    <w:rsid w:val="001B076C"/>
    <w:rsid w:val="001D2240"/>
    <w:rsid w:val="00292274"/>
    <w:rsid w:val="002E77A8"/>
    <w:rsid w:val="00326DDB"/>
    <w:rsid w:val="003514D8"/>
    <w:rsid w:val="00355F34"/>
    <w:rsid w:val="00364EAA"/>
    <w:rsid w:val="003A12B6"/>
    <w:rsid w:val="003F7CFD"/>
    <w:rsid w:val="00426074"/>
    <w:rsid w:val="00487613"/>
    <w:rsid w:val="004A307A"/>
    <w:rsid w:val="004F322C"/>
    <w:rsid w:val="00500C1C"/>
    <w:rsid w:val="005924CD"/>
    <w:rsid w:val="006055FC"/>
    <w:rsid w:val="00637DD7"/>
    <w:rsid w:val="006970A6"/>
    <w:rsid w:val="006B5F13"/>
    <w:rsid w:val="006B66D4"/>
    <w:rsid w:val="00725AB7"/>
    <w:rsid w:val="00740EE5"/>
    <w:rsid w:val="00877303"/>
    <w:rsid w:val="00947B11"/>
    <w:rsid w:val="009E26BB"/>
    <w:rsid w:val="00A23E9E"/>
    <w:rsid w:val="00A30E38"/>
    <w:rsid w:val="00AC1088"/>
    <w:rsid w:val="00B05750"/>
    <w:rsid w:val="00B614D5"/>
    <w:rsid w:val="00BC5457"/>
    <w:rsid w:val="00C20A09"/>
    <w:rsid w:val="00C84014"/>
    <w:rsid w:val="00D5770C"/>
    <w:rsid w:val="00D748C3"/>
    <w:rsid w:val="00D77D76"/>
    <w:rsid w:val="00EB4062"/>
    <w:rsid w:val="00EB58A4"/>
    <w:rsid w:val="00F14C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29A7"/>
  <w15:chartTrackingRefBased/>
  <w15:docId w15:val="{B734699A-D168-43E6-8C5D-128BEDE2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514D8"/>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Fett">
    <w:name w:val="Strong"/>
    <w:basedOn w:val="Absatz-Standardschriftart"/>
    <w:uiPriority w:val="22"/>
    <w:qFormat/>
    <w:rsid w:val="003514D8"/>
    <w:rPr>
      <w:b/>
      <w:bCs/>
    </w:rPr>
  </w:style>
  <w:style w:type="character" w:styleId="Hyperlink">
    <w:name w:val="Hyperlink"/>
    <w:basedOn w:val="Absatz-Standardschriftart"/>
    <w:uiPriority w:val="99"/>
    <w:unhideWhenUsed/>
    <w:rsid w:val="003A12B6"/>
    <w:rPr>
      <w:color w:val="0563C1" w:themeColor="hyperlink"/>
      <w:u w:val="single"/>
    </w:rPr>
  </w:style>
  <w:style w:type="character" w:styleId="NichtaufgelsteErwhnung">
    <w:name w:val="Unresolved Mention"/>
    <w:basedOn w:val="Absatz-Standardschriftart"/>
    <w:uiPriority w:val="99"/>
    <w:semiHidden/>
    <w:unhideWhenUsed/>
    <w:rsid w:val="003A12B6"/>
    <w:rPr>
      <w:color w:val="605E5C"/>
      <w:shd w:val="clear" w:color="auto" w:fill="E1DFDD"/>
    </w:rPr>
  </w:style>
  <w:style w:type="paragraph" w:styleId="Listenabsatz">
    <w:name w:val="List Paragraph"/>
    <w:basedOn w:val="Standard"/>
    <w:uiPriority w:val="34"/>
    <w:qFormat/>
    <w:rsid w:val="006B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1475">
      <w:bodyDiv w:val="1"/>
      <w:marLeft w:val="0"/>
      <w:marRight w:val="0"/>
      <w:marTop w:val="0"/>
      <w:marBottom w:val="0"/>
      <w:divBdr>
        <w:top w:val="none" w:sz="0" w:space="0" w:color="auto"/>
        <w:left w:val="none" w:sz="0" w:space="0" w:color="auto"/>
        <w:bottom w:val="none" w:sz="0" w:space="0" w:color="auto"/>
        <w:right w:val="none" w:sz="0" w:space="0" w:color="auto"/>
      </w:divBdr>
      <w:divsChild>
        <w:div w:id="1463423338">
          <w:marLeft w:val="0"/>
          <w:marRight w:val="0"/>
          <w:marTop w:val="0"/>
          <w:marBottom w:val="0"/>
          <w:divBdr>
            <w:top w:val="none" w:sz="0" w:space="0" w:color="auto"/>
            <w:left w:val="none" w:sz="0" w:space="0" w:color="auto"/>
            <w:bottom w:val="none" w:sz="0" w:space="0" w:color="auto"/>
            <w:right w:val="none" w:sz="0" w:space="0" w:color="auto"/>
          </w:divBdr>
        </w:div>
        <w:div w:id="410081337">
          <w:marLeft w:val="0"/>
          <w:marRight w:val="0"/>
          <w:marTop w:val="0"/>
          <w:marBottom w:val="0"/>
          <w:divBdr>
            <w:top w:val="none" w:sz="0" w:space="0" w:color="auto"/>
            <w:left w:val="none" w:sz="0" w:space="0" w:color="auto"/>
            <w:bottom w:val="none" w:sz="0" w:space="0" w:color="auto"/>
            <w:right w:val="none" w:sz="0" w:space="0" w:color="auto"/>
          </w:divBdr>
        </w:div>
      </w:divsChild>
    </w:div>
    <w:div w:id="456022854">
      <w:bodyDiv w:val="1"/>
      <w:marLeft w:val="0"/>
      <w:marRight w:val="0"/>
      <w:marTop w:val="0"/>
      <w:marBottom w:val="0"/>
      <w:divBdr>
        <w:top w:val="none" w:sz="0" w:space="0" w:color="auto"/>
        <w:left w:val="none" w:sz="0" w:space="0" w:color="auto"/>
        <w:bottom w:val="none" w:sz="0" w:space="0" w:color="auto"/>
        <w:right w:val="none" w:sz="0" w:space="0" w:color="auto"/>
      </w:divBdr>
      <w:divsChild>
        <w:div w:id="1064984197">
          <w:marLeft w:val="0"/>
          <w:marRight w:val="0"/>
          <w:marTop w:val="0"/>
          <w:marBottom w:val="0"/>
          <w:divBdr>
            <w:top w:val="none" w:sz="0" w:space="0" w:color="auto"/>
            <w:left w:val="none" w:sz="0" w:space="0" w:color="auto"/>
            <w:bottom w:val="none" w:sz="0" w:space="0" w:color="auto"/>
            <w:right w:val="none" w:sz="0" w:space="0" w:color="auto"/>
          </w:divBdr>
        </w:div>
        <w:div w:id="672102676">
          <w:marLeft w:val="0"/>
          <w:marRight w:val="0"/>
          <w:marTop w:val="0"/>
          <w:marBottom w:val="0"/>
          <w:divBdr>
            <w:top w:val="none" w:sz="0" w:space="0" w:color="auto"/>
            <w:left w:val="none" w:sz="0" w:space="0" w:color="auto"/>
            <w:bottom w:val="none" w:sz="0" w:space="0" w:color="auto"/>
            <w:right w:val="none" w:sz="0" w:space="0" w:color="auto"/>
          </w:divBdr>
        </w:div>
      </w:divsChild>
    </w:div>
    <w:div w:id="848837997">
      <w:bodyDiv w:val="1"/>
      <w:marLeft w:val="0"/>
      <w:marRight w:val="0"/>
      <w:marTop w:val="0"/>
      <w:marBottom w:val="0"/>
      <w:divBdr>
        <w:top w:val="none" w:sz="0" w:space="0" w:color="auto"/>
        <w:left w:val="none" w:sz="0" w:space="0" w:color="auto"/>
        <w:bottom w:val="none" w:sz="0" w:space="0" w:color="auto"/>
        <w:right w:val="none" w:sz="0" w:space="0" w:color="auto"/>
      </w:divBdr>
    </w:div>
    <w:div w:id="1262954834">
      <w:bodyDiv w:val="1"/>
      <w:marLeft w:val="0"/>
      <w:marRight w:val="0"/>
      <w:marTop w:val="0"/>
      <w:marBottom w:val="0"/>
      <w:divBdr>
        <w:top w:val="none" w:sz="0" w:space="0" w:color="auto"/>
        <w:left w:val="none" w:sz="0" w:space="0" w:color="auto"/>
        <w:bottom w:val="none" w:sz="0" w:space="0" w:color="auto"/>
        <w:right w:val="none" w:sz="0" w:space="0" w:color="auto"/>
      </w:divBdr>
    </w:div>
    <w:div w:id="1402824539">
      <w:bodyDiv w:val="1"/>
      <w:marLeft w:val="0"/>
      <w:marRight w:val="0"/>
      <w:marTop w:val="0"/>
      <w:marBottom w:val="0"/>
      <w:divBdr>
        <w:top w:val="none" w:sz="0" w:space="0" w:color="auto"/>
        <w:left w:val="none" w:sz="0" w:space="0" w:color="auto"/>
        <w:bottom w:val="none" w:sz="0" w:space="0" w:color="auto"/>
        <w:right w:val="none" w:sz="0" w:space="0" w:color="auto"/>
      </w:divBdr>
    </w:div>
    <w:div w:id="1772238652">
      <w:bodyDiv w:val="1"/>
      <w:marLeft w:val="0"/>
      <w:marRight w:val="0"/>
      <w:marTop w:val="0"/>
      <w:marBottom w:val="0"/>
      <w:divBdr>
        <w:top w:val="none" w:sz="0" w:space="0" w:color="auto"/>
        <w:left w:val="none" w:sz="0" w:space="0" w:color="auto"/>
        <w:bottom w:val="none" w:sz="0" w:space="0" w:color="auto"/>
        <w:right w:val="none" w:sz="0" w:space="0" w:color="auto"/>
      </w:divBdr>
      <w:divsChild>
        <w:div w:id="1781028237">
          <w:marLeft w:val="0"/>
          <w:marRight w:val="0"/>
          <w:marTop w:val="0"/>
          <w:marBottom w:val="0"/>
          <w:divBdr>
            <w:top w:val="none" w:sz="0" w:space="0" w:color="auto"/>
            <w:left w:val="none" w:sz="0" w:space="0" w:color="auto"/>
            <w:bottom w:val="none" w:sz="0" w:space="0" w:color="auto"/>
            <w:right w:val="none" w:sz="0" w:space="0" w:color="auto"/>
          </w:divBdr>
          <w:divsChild>
            <w:div w:id="1462264535">
              <w:marLeft w:val="0"/>
              <w:marRight w:val="0"/>
              <w:marTop w:val="0"/>
              <w:marBottom w:val="0"/>
              <w:divBdr>
                <w:top w:val="none" w:sz="0" w:space="0" w:color="auto"/>
                <w:left w:val="none" w:sz="0" w:space="0" w:color="auto"/>
                <w:bottom w:val="none" w:sz="0" w:space="0" w:color="auto"/>
                <w:right w:val="none" w:sz="0" w:space="0" w:color="auto"/>
              </w:divBdr>
            </w:div>
          </w:divsChild>
        </w:div>
        <w:div w:id="1399089559">
          <w:marLeft w:val="0"/>
          <w:marRight w:val="0"/>
          <w:marTop w:val="0"/>
          <w:marBottom w:val="0"/>
          <w:divBdr>
            <w:top w:val="none" w:sz="0" w:space="0" w:color="auto"/>
            <w:left w:val="none" w:sz="0" w:space="0" w:color="auto"/>
            <w:bottom w:val="none" w:sz="0" w:space="0" w:color="auto"/>
            <w:right w:val="none" w:sz="0" w:space="0" w:color="auto"/>
          </w:divBdr>
          <w:divsChild>
            <w:div w:id="6160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971">
      <w:bodyDiv w:val="1"/>
      <w:marLeft w:val="0"/>
      <w:marRight w:val="0"/>
      <w:marTop w:val="0"/>
      <w:marBottom w:val="0"/>
      <w:divBdr>
        <w:top w:val="none" w:sz="0" w:space="0" w:color="auto"/>
        <w:left w:val="none" w:sz="0" w:space="0" w:color="auto"/>
        <w:bottom w:val="none" w:sz="0" w:space="0" w:color="auto"/>
        <w:right w:val="none" w:sz="0" w:space="0" w:color="auto"/>
      </w:divBdr>
    </w:div>
    <w:div w:id="20852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1682</Words>
  <Characters>10598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Schiessl</dc:creator>
  <cp:keywords/>
  <dc:description/>
  <cp:lastModifiedBy>Michael Schiessl</cp:lastModifiedBy>
  <cp:revision>8</cp:revision>
  <cp:lastPrinted>2024-10-12T13:39:00Z</cp:lastPrinted>
  <dcterms:created xsi:type="dcterms:W3CDTF">2024-10-12T09:21:00Z</dcterms:created>
  <dcterms:modified xsi:type="dcterms:W3CDTF">2024-10-12T13:48:00Z</dcterms:modified>
</cp:coreProperties>
</file>